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8D" w:rsidRDefault="00AA568D" w:rsidP="00AA568D">
      <w:pPr>
        <w:pStyle w:val="a4"/>
        <w:rPr>
          <w:smallCaps/>
          <w:spacing w:val="78"/>
          <w:sz w:val="28"/>
        </w:rPr>
      </w:pPr>
      <w:r>
        <w:rPr>
          <w:smallCaps/>
          <w:spacing w:val="78"/>
          <w:sz w:val="28"/>
        </w:rPr>
        <w:t>Договор по управлению многоквартирным домом</w:t>
      </w:r>
    </w:p>
    <w:p w:rsidR="00AA568D" w:rsidRDefault="00AA568D" w:rsidP="00AA568D">
      <w:pPr>
        <w:pStyle w:val="a4"/>
        <w:rPr>
          <w:smallCaps/>
          <w:spacing w:val="78"/>
          <w:sz w:val="28"/>
        </w:rPr>
      </w:pPr>
    </w:p>
    <w:tbl>
      <w:tblPr>
        <w:tblW w:w="7655" w:type="dxa"/>
        <w:tblInd w:w="675" w:type="dxa"/>
        <w:tblLook w:val="0000" w:firstRow="0" w:lastRow="0" w:firstColumn="0" w:lastColumn="0" w:noHBand="0" w:noVBand="0"/>
      </w:tblPr>
      <w:tblGrid>
        <w:gridCol w:w="2977"/>
        <w:gridCol w:w="4678"/>
      </w:tblGrid>
      <w:tr w:rsidR="00AA568D" w:rsidTr="00F30F6D">
        <w:tc>
          <w:tcPr>
            <w:tcW w:w="2977" w:type="dxa"/>
          </w:tcPr>
          <w:p w:rsidR="00AA568D" w:rsidRDefault="00AA568D" w:rsidP="00F30F6D">
            <w:pPr>
              <w:jc w:val="right"/>
              <w:rPr>
                <w:b/>
                <w:bCs/>
                <w:i/>
                <w:iCs/>
                <w:color w:val="808080"/>
              </w:rPr>
            </w:pPr>
            <w:r>
              <w:rPr>
                <w:b/>
                <w:bCs/>
                <w:i/>
                <w:iCs/>
                <w:color w:val="808080"/>
              </w:rPr>
              <w:t>номер договора</w:t>
            </w:r>
          </w:p>
        </w:tc>
        <w:tc>
          <w:tcPr>
            <w:tcW w:w="4678" w:type="dxa"/>
          </w:tcPr>
          <w:p w:rsidR="00AA568D" w:rsidRDefault="00AA568D" w:rsidP="00F30F6D">
            <w:pPr>
              <w:ind w:right="-392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AA568D" w:rsidTr="00F30F6D">
        <w:tc>
          <w:tcPr>
            <w:tcW w:w="2977" w:type="dxa"/>
          </w:tcPr>
          <w:p w:rsidR="00AA568D" w:rsidRDefault="00AA568D" w:rsidP="00F30F6D">
            <w:pPr>
              <w:jc w:val="right"/>
              <w:rPr>
                <w:b/>
                <w:bCs/>
                <w:i/>
                <w:iCs/>
                <w:color w:val="808080"/>
              </w:rPr>
            </w:pPr>
            <w:r>
              <w:rPr>
                <w:b/>
                <w:bCs/>
                <w:i/>
                <w:iCs/>
                <w:color w:val="808080"/>
              </w:rPr>
              <w:t>дата заключения договора</w:t>
            </w:r>
          </w:p>
        </w:tc>
        <w:tc>
          <w:tcPr>
            <w:tcW w:w="4678" w:type="dxa"/>
          </w:tcPr>
          <w:p w:rsidR="00AA568D" w:rsidRDefault="00AA568D" w:rsidP="00F30F6D">
            <w:pPr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</w:tc>
      </w:tr>
      <w:tr w:rsidR="00AA568D" w:rsidTr="00F30F6D">
        <w:tc>
          <w:tcPr>
            <w:tcW w:w="2977" w:type="dxa"/>
          </w:tcPr>
          <w:p w:rsidR="00AA568D" w:rsidRDefault="00AA568D" w:rsidP="00F30F6D">
            <w:pPr>
              <w:jc w:val="right"/>
              <w:rPr>
                <w:b/>
                <w:bCs/>
                <w:i/>
                <w:iCs/>
                <w:color w:val="808080"/>
              </w:rPr>
            </w:pPr>
            <w:r>
              <w:rPr>
                <w:b/>
                <w:bCs/>
                <w:i/>
                <w:iCs/>
                <w:color w:val="808080"/>
              </w:rPr>
              <w:t>место заключения договора</w:t>
            </w:r>
          </w:p>
        </w:tc>
        <w:tc>
          <w:tcPr>
            <w:tcW w:w="4678" w:type="dxa"/>
          </w:tcPr>
          <w:p w:rsidR="00AA568D" w:rsidRPr="00930D4C" w:rsidRDefault="00AA568D" w:rsidP="00F30F6D">
            <w:pPr>
              <w:rPr>
                <w:sz w:val="22"/>
              </w:rPr>
            </w:pPr>
            <w:r>
              <w:rPr>
                <w:sz w:val="22"/>
              </w:rPr>
              <w:t>г. Екатеринбург</w:t>
            </w:r>
          </w:p>
        </w:tc>
      </w:tr>
    </w:tbl>
    <w:p w:rsidR="00AA568D" w:rsidRDefault="00AA568D" w:rsidP="00AA568D">
      <w:pPr>
        <w:pStyle w:val="a3"/>
        <w:ind w:left="0"/>
      </w:pPr>
    </w:p>
    <w:p w:rsidR="00AA568D" w:rsidRDefault="00AA568D" w:rsidP="00AA568D">
      <w:pPr>
        <w:pStyle w:val="a3"/>
        <w:ind w:left="0" w:firstLine="720"/>
      </w:pPr>
      <w:r>
        <w:rPr>
          <w:b/>
        </w:rPr>
        <w:t>____________________________</w:t>
      </w:r>
      <w:r>
        <w:t>, именуемый в дальнейшем «</w:t>
      </w:r>
      <w:r>
        <w:rPr>
          <w:b/>
          <w:bCs/>
        </w:rPr>
        <w:t>Собственник</w:t>
      </w:r>
      <w:r>
        <w:t xml:space="preserve">», </w:t>
      </w:r>
      <w:proofErr w:type="gramStart"/>
      <w:r>
        <w:t>и ООО</w:t>
      </w:r>
      <w:proofErr w:type="gramEnd"/>
      <w:r>
        <w:t xml:space="preserve"> «УК «Аристократъ», именуемое в дальнейшем «</w:t>
      </w:r>
      <w:r>
        <w:rPr>
          <w:b/>
          <w:bCs/>
        </w:rPr>
        <w:t>Управляющий</w:t>
      </w:r>
      <w:r>
        <w:t>», в лице директора Шаповаловой Лидии Андреевны, действующей на основании приказа, совместно именуемые «</w:t>
      </w:r>
      <w:r>
        <w:rPr>
          <w:b/>
          <w:bCs/>
        </w:rPr>
        <w:t>Стороны</w:t>
      </w:r>
      <w:r>
        <w:t>», заключили настоящий Договор о нижеследующем:</w:t>
      </w:r>
    </w:p>
    <w:p w:rsidR="00AA568D" w:rsidRDefault="00AA568D" w:rsidP="00AA568D">
      <w:pPr>
        <w:rPr>
          <w:sz w:val="16"/>
        </w:rPr>
      </w:pPr>
    </w:p>
    <w:p w:rsidR="00AA568D" w:rsidRDefault="00AA568D" w:rsidP="00AA568D">
      <w:pPr>
        <w:shd w:val="clear" w:color="auto" w:fill="4C4C4C"/>
        <w:rPr>
          <w:rFonts w:ascii="Arial" w:hAnsi="Arial" w:cs="Arial"/>
          <w:b/>
          <w:bCs/>
          <w:color w:val="FFFFFF"/>
          <w:sz w:val="24"/>
        </w:rPr>
      </w:pPr>
      <w:r>
        <w:rPr>
          <w:rFonts w:ascii="Arial" w:hAnsi="Arial" w:cs="Arial"/>
          <w:b/>
          <w:bCs/>
          <w:color w:val="FFFFFF"/>
          <w:sz w:val="24"/>
        </w:rPr>
        <w:t>РАЗДЕЛ А. Основные условия договора</w:t>
      </w:r>
    </w:p>
    <w:p w:rsidR="00AA568D" w:rsidRDefault="00AA568D" w:rsidP="00AA568D">
      <w:pPr>
        <w:pStyle w:val="1"/>
      </w:pPr>
      <w:r>
        <w:t>Правовая основа Договора</w:t>
      </w:r>
    </w:p>
    <w:p w:rsidR="00AA568D" w:rsidRDefault="00AA568D" w:rsidP="00AA568D">
      <w:pPr>
        <w:pStyle w:val="2"/>
      </w:pPr>
      <w:bookmarkStart w:id="0" w:name="_Ref509828639"/>
      <w:r>
        <w:t>Стороны подтверждают, что на основании следующих документов:</w:t>
      </w:r>
      <w:bookmarkEnd w:id="0"/>
    </w:p>
    <w:p w:rsidR="00AA568D" w:rsidRDefault="00AA568D" w:rsidP="00AA568D">
      <w:pPr>
        <w:pStyle w:val="a3"/>
      </w:pPr>
      <w:r>
        <w:t>- Свидетельство о государственной регистрации права __________________________.</w:t>
      </w:r>
    </w:p>
    <w:p w:rsidR="00AA568D" w:rsidRDefault="00AA568D" w:rsidP="00AA568D">
      <w:pPr>
        <w:pStyle w:val="a3"/>
      </w:pPr>
      <w:r>
        <w:t xml:space="preserve">Собственнику принадлежит доля в имущественном комплексе – жилом доме по адресу </w:t>
      </w:r>
      <w:proofErr w:type="spellStart"/>
      <w:r>
        <w:t>ул</w:t>
      </w:r>
      <w:proofErr w:type="gramStart"/>
      <w:r>
        <w:t>.М</w:t>
      </w:r>
      <w:proofErr w:type="gramEnd"/>
      <w:r>
        <w:t>ельникова</w:t>
      </w:r>
      <w:proofErr w:type="spellEnd"/>
      <w:r>
        <w:t xml:space="preserve">,  </w:t>
      </w:r>
      <w:r w:rsidRPr="00A30F33">
        <w:t>дом</w:t>
      </w:r>
      <w:r>
        <w:t xml:space="preserve"> 38:</w:t>
      </w:r>
    </w:p>
    <w:p w:rsidR="00AA568D" w:rsidRPr="00976065" w:rsidRDefault="00AA568D" w:rsidP="00AA568D">
      <w:pPr>
        <w:pStyle w:val="a3"/>
        <w:rPr>
          <w:b/>
        </w:rPr>
      </w:pPr>
      <w:r>
        <w:sym w:font="Symbol" w:char="F0B7"/>
      </w:r>
      <w:r>
        <w:t xml:space="preserve"> первая часть – </w:t>
      </w:r>
      <w:r w:rsidRPr="00904ADA">
        <w:rPr>
          <w:b/>
          <w:sz w:val="24"/>
        </w:rPr>
        <w:t>квартира (часть квартиры)</w:t>
      </w:r>
      <w:r>
        <w:t xml:space="preserve"> Собственника – ул. Мельникова, д. 38,  квартира ___</w:t>
      </w:r>
      <w:proofErr w:type="gramStart"/>
      <w:r>
        <w:t xml:space="preserve"> .</w:t>
      </w:r>
      <w:proofErr w:type="gramEnd"/>
      <w:r>
        <w:t xml:space="preserve"> </w:t>
      </w:r>
      <w:r w:rsidRPr="00D56C4C">
        <w:t xml:space="preserve">(либо первая часть – </w:t>
      </w:r>
      <w:r w:rsidRPr="00D56C4C">
        <w:rPr>
          <w:b/>
        </w:rPr>
        <w:t>нежилое помещение (часть нежилого помещения)</w:t>
      </w:r>
    </w:p>
    <w:p w:rsidR="00AA568D" w:rsidRDefault="00AA568D" w:rsidP="00AA568D">
      <w:pPr>
        <w:pStyle w:val="a3"/>
      </w:pPr>
      <w:r>
        <w:sym w:font="Symbol" w:char="F0B7"/>
      </w:r>
      <w:r>
        <w:t> вторая часть - доля в неделимой части имущественного комплекса, пропорциональная общей площади квартиры (части квартиры) Собственника. Состав этой неделимой части определяется в соответствии со ст.36 п.1 Жилищного кодекса РФ.</w:t>
      </w:r>
    </w:p>
    <w:p w:rsidR="00AA568D" w:rsidRDefault="00AA568D" w:rsidP="00AA568D">
      <w:pPr>
        <w:pStyle w:val="a3"/>
      </w:pPr>
      <w:r w:rsidRPr="00D56C4C">
        <w:sym w:font="Symbol" w:char="F0B7"/>
      </w:r>
      <w:r w:rsidRPr="00D56C4C">
        <w:t xml:space="preserve"> третья часть - доля в паркинге ________</w:t>
      </w:r>
    </w:p>
    <w:p w:rsidR="00AA568D" w:rsidRDefault="00AA568D" w:rsidP="00AA568D">
      <w:pPr>
        <w:pStyle w:val="a3"/>
        <w:ind w:left="0"/>
      </w:pPr>
    </w:p>
    <w:p w:rsidR="00AA568D" w:rsidRDefault="00AA568D" w:rsidP="00AA568D">
      <w:pPr>
        <w:pStyle w:val="a3"/>
        <w:rPr>
          <w:b/>
        </w:rPr>
      </w:pPr>
      <w:r w:rsidRPr="00ED2289">
        <w:t>В дальнейшем, вся часть, находящаяся в собственности физ. лиц и организаций и общая неделимая часть имущественного комплекса называются  совместно «</w:t>
      </w:r>
      <w:r w:rsidRPr="00ED2289">
        <w:rPr>
          <w:b/>
          <w:bCs/>
        </w:rPr>
        <w:t>Многоквартирный дом</w:t>
      </w:r>
      <w:r w:rsidRPr="00ED2289">
        <w:t xml:space="preserve">» </w:t>
      </w:r>
      <w:r w:rsidRPr="00ED2289">
        <w:rPr>
          <w:b/>
        </w:rPr>
        <w:t>(МКД).</w:t>
      </w:r>
    </w:p>
    <w:p w:rsidR="00AA568D" w:rsidRPr="00CE59AD" w:rsidRDefault="00AA568D" w:rsidP="00AA568D">
      <w:pPr>
        <w:pStyle w:val="2"/>
      </w:pPr>
      <w:r w:rsidRPr="00CE59AD">
        <w:rPr>
          <w:b/>
        </w:rPr>
        <w:t>Управляющий</w:t>
      </w:r>
      <w:r>
        <w:t xml:space="preserve"> – ООО «УК «Аристократъ» уполномоченное</w:t>
      </w:r>
      <w:r w:rsidRPr="00CE59AD">
        <w:t xml:space="preserve"> настоящим договором выполнять функции по управлению, содержанию и ремонту общего имущества. В отношениях с третьими лицами Управляющий действует от своего имени и за счет средств собственников помещений в многоквартирном доме (далее по тексту - МКД).</w:t>
      </w:r>
    </w:p>
    <w:p w:rsidR="00AA568D" w:rsidRPr="00CE59AD" w:rsidRDefault="00AA568D" w:rsidP="00AA568D">
      <w:pPr>
        <w:pStyle w:val="2"/>
      </w:pPr>
      <w:r w:rsidRPr="00CE59AD">
        <w:rPr>
          <w:b/>
        </w:rPr>
        <w:t>Собственник</w:t>
      </w:r>
      <w:r w:rsidRPr="00CE59AD">
        <w:t xml:space="preserve"> - лицо, владеющее на праве собственности жилым (нежилым) помещением, находящимся в МКД. Собственник помещения несет бремя содержания данного помещения и общего имущества МКД.</w:t>
      </w:r>
    </w:p>
    <w:p w:rsidR="00AA568D" w:rsidRPr="00CE59AD" w:rsidRDefault="00AA568D" w:rsidP="00AA568D">
      <w:pPr>
        <w:pStyle w:val="2"/>
      </w:pPr>
      <w:proofErr w:type="gramStart"/>
      <w:r w:rsidRPr="00CE59AD">
        <w:rPr>
          <w:b/>
        </w:rPr>
        <w:t>Многоквартирный дом</w:t>
      </w:r>
      <w:r w:rsidRPr="00CE59AD">
        <w:t xml:space="preserve"> - единый комплекс недвижимого имущества, который включает в себя земельный участок в установленных границах и расположенные на указанном участке жилые здания, иные объекты недвиж</w:t>
      </w:r>
      <w:r w:rsidR="005E4049">
        <w:t>имости,</w:t>
      </w:r>
      <w:r>
        <w:t xml:space="preserve"> которые состоят из одного</w:t>
      </w:r>
      <w:r w:rsidRPr="00CE59AD">
        <w:t xml:space="preserve"> и более отдельных предназначенных для жилых или иных целей помещений, имеющих самостоятельные в</w:t>
      </w:r>
      <w:r>
        <w:t xml:space="preserve">ыходы, находящихся в частной </w:t>
      </w:r>
      <w:r w:rsidRPr="00CE59AD">
        <w:t>собственности, а другие части (общее имущество) находятся в общей долевой собственности.</w:t>
      </w:r>
      <w:proofErr w:type="gramEnd"/>
    </w:p>
    <w:p w:rsidR="00AA568D" w:rsidRDefault="00AA568D" w:rsidP="00AA568D">
      <w:pPr>
        <w:pStyle w:val="2"/>
      </w:pPr>
      <w:proofErr w:type="gramStart"/>
      <w:r w:rsidRPr="00CE59AD">
        <w:rPr>
          <w:b/>
        </w:rPr>
        <w:t>Общее имущество в МКД</w:t>
      </w:r>
      <w:r w:rsidRPr="00CE59AD">
        <w:t xml:space="preserve"> - принадлежащие Собственникам помещений на праве общей долевой собственности помещения в МКД, не являющиеся частями квартир и предназначенные для обслуживания более одного помещения в МКД,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МКД оборудование (технические подвалы</w:t>
      </w:r>
      <w:proofErr w:type="gramEnd"/>
      <w:r w:rsidRPr="00CE59AD">
        <w:t xml:space="preserve">), </w:t>
      </w:r>
      <w:proofErr w:type="gramStart"/>
      <w:r w:rsidRPr="00CE59AD">
        <w:t>а также крыши, ограждающие несущие и ненесущие конструкции МКД, механическое, электрическое, санитарно-техническое и иное оборудование, находящееся в МКД за пределами или внутри помещений и обслуживающее более одного помещения, земельный участок, на котором расположен данный дом, с элементами благоустройства и иные предназначенные для обслуживания, эксплуатации и благоустройства МКД, расположенные на указанном земельном участке.</w:t>
      </w:r>
      <w:r w:rsidR="005E4049">
        <w:t xml:space="preserve"> </w:t>
      </w:r>
      <w:proofErr w:type="gramEnd"/>
      <w:r w:rsidR="005E4049" w:rsidRPr="005E4049">
        <w:rPr>
          <w:b/>
        </w:rPr>
        <w:t xml:space="preserve">( Приложение №1) </w:t>
      </w:r>
    </w:p>
    <w:p w:rsidR="00AA568D" w:rsidRPr="00D56C4C" w:rsidRDefault="00AA568D" w:rsidP="00AA568D">
      <w:pPr>
        <w:pStyle w:val="2"/>
      </w:pPr>
      <w:r w:rsidRPr="00D56C4C">
        <w:rPr>
          <w:b/>
          <w:bCs/>
        </w:rPr>
        <w:lastRenderedPageBreak/>
        <w:t>Исполнители</w:t>
      </w:r>
      <w:r w:rsidRPr="00D56C4C">
        <w:t> — организации различных форм собственности, на которые Управляющей компанией на договорной основе возложены обязательства по предоставлению Собственнику работ (услуг) по капитальному ремонту, тепло-, водоснабжению, канализацию, электроснабжению, газоснабжению, и иных услуг, входящих в содержания жилья и дополнительные услуги, согласно принятому тарифу.</w:t>
      </w:r>
      <w:r w:rsidRPr="00D56C4C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 w:rsidRPr="00D56C4C">
        <w:t>В отношениях с Исполнителями Управляющая компания действует от своего имени и за счет Собственника.</w:t>
      </w:r>
    </w:p>
    <w:p w:rsidR="00AA568D" w:rsidRPr="00D56C4C" w:rsidRDefault="00AA568D" w:rsidP="00AA568D">
      <w:pPr>
        <w:pStyle w:val="2"/>
      </w:pPr>
      <w:r w:rsidRPr="00D56C4C">
        <w:rPr>
          <w:b/>
          <w:bCs/>
        </w:rPr>
        <w:t>Коммунальные услуги</w:t>
      </w:r>
      <w:r w:rsidRPr="00D56C4C">
        <w:t> – холодное и горячее водоснабжение, отопление, водоотведение, электроснабжение.</w:t>
      </w:r>
    </w:p>
    <w:p w:rsidR="00AA568D" w:rsidRPr="00D56C4C" w:rsidRDefault="00AA568D" w:rsidP="00AA568D">
      <w:pPr>
        <w:pStyle w:val="2"/>
      </w:pPr>
      <w:r w:rsidRPr="00D56C4C">
        <w:rPr>
          <w:b/>
          <w:bCs/>
        </w:rPr>
        <w:t>Дополнительные услуги</w:t>
      </w:r>
      <w:r w:rsidRPr="00D56C4C">
        <w:t xml:space="preserve"> – услуги не входящие в содержание жилья, охрана, и иные услуги, согласно принятому Собственниками тарифу. </w:t>
      </w:r>
    </w:p>
    <w:p w:rsidR="00AA568D" w:rsidRPr="00D56C4C" w:rsidRDefault="00AA568D" w:rsidP="00AA568D">
      <w:pPr>
        <w:pStyle w:val="2"/>
      </w:pPr>
      <w:r w:rsidRPr="00D56C4C">
        <w:rPr>
          <w:b/>
          <w:bCs/>
        </w:rPr>
        <w:t>Содержание общего имущества многоквартирного дома </w:t>
      </w:r>
      <w:r w:rsidRPr="00D56C4C">
        <w:t xml:space="preserve">– комплекс работ и услуг по </w:t>
      </w:r>
      <w:proofErr w:type="gramStart"/>
      <w:r w:rsidRPr="00D56C4C">
        <w:t>контролю за</w:t>
      </w:r>
      <w:proofErr w:type="gramEnd"/>
      <w:r w:rsidRPr="00D56C4C">
        <w:t xml:space="preserve"> его состоянием, поддержанию в исправном состоянии, состоянии работоспособности, наладке и регулированию инженерных систем и т.д. которое включает в себя:</w:t>
      </w:r>
    </w:p>
    <w:p w:rsidR="00AA568D" w:rsidRPr="00D56C4C" w:rsidRDefault="00AA568D" w:rsidP="00AA568D">
      <w:pPr>
        <w:pStyle w:val="2"/>
        <w:numPr>
          <w:ilvl w:val="0"/>
          <w:numId w:val="0"/>
        </w:numPr>
        <w:ind w:left="576"/>
      </w:pPr>
      <w:r w:rsidRPr="00D56C4C">
        <w:t>Включает:</w:t>
      </w:r>
    </w:p>
    <w:p w:rsidR="00AA568D" w:rsidRPr="00D56C4C" w:rsidRDefault="00AA568D" w:rsidP="00AA568D">
      <w:pPr>
        <w:pStyle w:val="2"/>
        <w:numPr>
          <w:ilvl w:val="0"/>
          <w:numId w:val="2"/>
        </w:numPr>
      </w:pPr>
      <w:r w:rsidRPr="00D56C4C">
        <w:t>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A568D" w:rsidRPr="00D56C4C" w:rsidRDefault="00AA568D" w:rsidP="00AA568D">
      <w:pPr>
        <w:pStyle w:val="2"/>
        <w:numPr>
          <w:ilvl w:val="0"/>
          <w:numId w:val="2"/>
        </w:numPr>
      </w:pPr>
      <w:r w:rsidRPr="00D56C4C">
        <w:t>освещение помещений общего пользования;</w:t>
      </w:r>
    </w:p>
    <w:p w:rsidR="00AA568D" w:rsidRPr="00D56C4C" w:rsidRDefault="00AA568D" w:rsidP="00AA568D">
      <w:pPr>
        <w:pStyle w:val="2"/>
        <w:numPr>
          <w:ilvl w:val="0"/>
          <w:numId w:val="2"/>
        </w:numPr>
      </w:pPr>
      <w:proofErr w:type="gramStart"/>
      <w:r w:rsidRPr="00D56C4C">
        <w:t>обеспечение установленных законодательством Российской Федерации температуры и влажности в помещениях общего пользования;</w:t>
      </w:r>
      <w:proofErr w:type="gramEnd"/>
    </w:p>
    <w:p w:rsidR="00AA568D" w:rsidRPr="00D56C4C" w:rsidRDefault="00AA568D" w:rsidP="00AA568D">
      <w:pPr>
        <w:pStyle w:val="2"/>
        <w:numPr>
          <w:ilvl w:val="0"/>
          <w:numId w:val="2"/>
        </w:numPr>
      </w:pPr>
      <w:r w:rsidRPr="00D56C4C">
        <w:t>уборку и санитарно-гигиеническую очистку помещений общего  пользования, а также земельного участка, входящего в состав общего имущества;</w:t>
      </w:r>
    </w:p>
    <w:p w:rsidR="00AA568D" w:rsidRPr="00D56C4C" w:rsidRDefault="00AA568D" w:rsidP="00AA568D">
      <w:pPr>
        <w:pStyle w:val="2"/>
        <w:numPr>
          <w:ilvl w:val="0"/>
          <w:numId w:val="2"/>
        </w:numPr>
      </w:pPr>
      <w:r w:rsidRPr="00D56C4C">
        <w:t>сбор и вывоз твердых бытовых отходов.</w:t>
      </w:r>
    </w:p>
    <w:p w:rsidR="00AA568D" w:rsidRPr="00D56C4C" w:rsidRDefault="00AA568D" w:rsidP="00AA568D">
      <w:pPr>
        <w:pStyle w:val="2"/>
        <w:numPr>
          <w:ilvl w:val="0"/>
          <w:numId w:val="2"/>
        </w:numPr>
      </w:pPr>
      <w:r w:rsidRPr="00D56C4C">
        <w:t>меры пожарной безопасности в соответствии с законодательством Российской Федерации о пожарной безопасности;</w:t>
      </w:r>
    </w:p>
    <w:p w:rsidR="00AA568D" w:rsidRPr="00D56C4C" w:rsidRDefault="00AA568D" w:rsidP="00AA568D">
      <w:pPr>
        <w:pStyle w:val="2"/>
        <w:numPr>
          <w:ilvl w:val="0"/>
          <w:numId w:val="2"/>
        </w:numPr>
      </w:pPr>
      <w:r w:rsidRPr="00D56C4C"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AA568D" w:rsidRPr="00D56C4C" w:rsidRDefault="00AA568D" w:rsidP="00AA568D">
      <w:pPr>
        <w:pStyle w:val="2"/>
        <w:numPr>
          <w:ilvl w:val="0"/>
          <w:numId w:val="2"/>
        </w:numPr>
      </w:pPr>
      <w:r w:rsidRPr="00D56C4C">
        <w:t>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A568D" w:rsidRPr="00D56C4C" w:rsidRDefault="00AA568D" w:rsidP="00AA568D">
      <w:pPr>
        <w:pStyle w:val="2"/>
        <w:numPr>
          <w:ilvl w:val="0"/>
          <w:numId w:val="2"/>
        </w:numPr>
      </w:pPr>
      <w:r w:rsidRPr="00D56C4C">
        <w:t>техническое обслуживание коммуникаций и оборудования, относящихся к общему имуществу многоквартирного дома.</w:t>
      </w:r>
    </w:p>
    <w:p w:rsidR="00AA568D" w:rsidRPr="00D56C4C" w:rsidRDefault="00AA568D" w:rsidP="00AA568D">
      <w:pPr>
        <w:pStyle w:val="2"/>
        <w:numPr>
          <w:ilvl w:val="0"/>
          <w:numId w:val="0"/>
        </w:numPr>
        <w:ind w:left="709"/>
      </w:pPr>
      <w:r w:rsidRPr="00D56C4C">
        <w:t xml:space="preserve">В состав услуг и </w:t>
      </w:r>
      <w:proofErr w:type="gramStart"/>
      <w:r w:rsidRPr="00D56C4C">
        <w:t>работ, относящихся к содержанию общего имущ</w:t>
      </w:r>
      <w:r>
        <w:t xml:space="preserve">ества в многоквартирном доме </w:t>
      </w:r>
      <w:r w:rsidRPr="00AA237B">
        <w:t>не входят</w:t>
      </w:r>
      <w:proofErr w:type="gramEnd"/>
      <w:r w:rsidRPr="00D56C4C">
        <w:t>:</w:t>
      </w:r>
    </w:p>
    <w:p w:rsidR="00AA568D" w:rsidRPr="00D56C4C" w:rsidRDefault="00AA568D" w:rsidP="00AA568D">
      <w:pPr>
        <w:pStyle w:val="2"/>
        <w:numPr>
          <w:ilvl w:val="0"/>
          <w:numId w:val="3"/>
        </w:numPr>
      </w:pPr>
      <w:r w:rsidRPr="00D56C4C">
        <w:t>содержание и ремонт дверей в помещение, дверей и окон, расположенных внутри помещения;</w:t>
      </w:r>
    </w:p>
    <w:p w:rsidR="00AA568D" w:rsidRPr="00D56C4C" w:rsidRDefault="00AA568D" w:rsidP="00AA568D">
      <w:pPr>
        <w:pStyle w:val="2"/>
        <w:numPr>
          <w:ilvl w:val="0"/>
          <w:numId w:val="3"/>
        </w:numPr>
      </w:pPr>
      <w:r w:rsidRPr="00D56C4C">
        <w:t>утепление оконных и балконных проемов, замена разбитых стекол окон и балконных дверей, утепление входных дверей в помещениях;</w:t>
      </w:r>
    </w:p>
    <w:p w:rsidR="00AA568D" w:rsidRPr="00D56C4C" w:rsidRDefault="00AA568D" w:rsidP="00AA568D">
      <w:pPr>
        <w:pStyle w:val="2"/>
        <w:numPr>
          <w:ilvl w:val="0"/>
          <w:numId w:val="3"/>
        </w:numPr>
      </w:pPr>
      <w:r w:rsidRPr="00D56C4C">
        <w:t>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</w:t>
      </w:r>
    </w:p>
    <w:p w:rsidR="00AA568D" w:rsidRPr="00CE59AD" w:rsidRDefault="00AA568D" w:rsidP="00AA568D">
      <w:pPr>
        <w:pStyle w:val="2"/>
        <w:rPr>
          <w:b/>
        </w:rPr>
      </w:pPr>
      <w:r w:rsidRPr="00CE59AD">
        <w:rPr>
          <w:b/>
        </w:rPr>
        <w:t>Границей эксплуатационной ответственности между общим имуществом в МКД и имуществом Собственников является:</w:t>
      </w:r>
    </w:p>
    <w:p w:rsidR="00AA568D" w:rsidRPr="00CE59AD" w:rsidRDefault="00AA568D" w:rsidP="00AA568D">
      <w:pPr>
        <w:pStyle w:val="a3"/>
      </w:pPr>
      <w:r w:rsidRPr="00CE59AD">
        <w:t xml:space="preserve">- по строительным конструкциям – внутренняя поверхность стен жилого помещения, оконные заполнения и входная дверь в жилое помещение; </w:t>
      </w:r>
    </w:p>
    <w:p w:rsidR="00AA568D" w:rsidRPr="00CE59AD" w:rsidRDefault="00AA568D" w:rsidP="00AA568D">
      <w:pPr>
        <w:pStyle w:val="a3"/>
      </w:pPr>
      <w:r w:rsidRPr="00CE59AD">
        <w:t>- на системах горячего и холодного водоснабжения – первое сварное соединение со стояками или первое отключающее устройство, расположенное на ответвлениях от стояков, приборов учета, запорно-регулировочных кранов, а также механического, электрического, санитарно-технического и иного оборудования, расположенного на этих сетях;</w:t>
      </w:r>
    </w:p>
    <w:p w:rsidR="00AA568D" w:rsidRDefault="00AA568D" w:rsidP="00AA568D">
      <w:pPr>
        <w:pStyle w:val="a3"/>
      </w:pPr>
      <w:r w:rsidRPr="00CE59AD">
        <w:t>- на системе канализации – точка соединения со стояком канализации;</w:t>
      </w:r>
    </w:p>
    <w:p w:rsidR="00AA568D" w:rsidRPr="00D56C4C" w:rsidRDefault="00AA568D" w:rsidP="00AA568D">
      <w:pPr>
        <w:pStyle w:val="a3"/>
      </w:pPr>
      <w:r w:rsidRPr="00D56C4C">
        <w:rPr>
          <w:color w:val="FF0000"/>
        </w:rPr>
        <w:lastRenderedPageBreak/>
        <w:t xml:space="preserve">- </w:t>
      </w:r>
      <w:r w:rsidRPr="00D56C4C">
        <w:t>на системе отопления – от первого и последнего запирающего устройства на гребенках</w:t>
      </w:r>
      <w:r w:rsidR="005E4049">
        <w:t>,</w:t>
      </w:r>
      <w:r w:rsidRPr="00D56C4C">
        <w:t xml:space="preserve"> расположенных в этажном шкафу.</w:t>
      </w:r>
    </w:p>
    <w:p w:rsidR="00AA568D" w:rsidRPr="00D56C4C" w:rsidRDefault="00AA568D" w:rsidP="00AA568D">
      <w:pPr>
        <w:pStyle w:val="a3"/>
      </w:pPr>
      <w:r w:rsidRPr="00D56C4C">
        <w:t>- слаботочной электрической сети – от соединительных клемм на ответвлении до каждой квартиры расположенных в этажном щитке.</w:t>
      </w:r>
    </w:p>
    <w:p w:rsidR="00AA568D" w:rsidRDefault="00AA568D" w:rsidP="00AA568D">
      <w:pPr>
        <w:pStyle w:val="a3"/>
      </w:pPr>
      <w:r w:rsidRPr="00CE59AD">
        <w:t>- на системе электроснабжения – входные соединительные клеммы автоматических выключателей, расположенных в этажном щитке. Квартирный электросчетчик не является общим имуществом.</w:t>
      </w:r>
    </w:p>
    <w:p w:rsidR="00AA568D" w:rsidRPr="00D56C4C" w:rsidRDefault="00AA568D" w:rsidP="00AA568D">
      <w:pPr>
        <w:pStyle w:val="a3"/>
      </w:pPr>
      <w:r w:rsidRPr="00D56C4C">
        <w:t xml:space="preserve">- на системе кондиционирования - до каждой квартиры. </w:t>
      </w:r>
    </w:p>
    <w:p w:rsidR="00AA568D" w:rsidRPr="00D56C4C" w:rsidRDefault="00AA568D" w:rsidP="00AA568D">
      <w:pPr>
        <w:pStyle w:val="2"/>
      </w:pPr>
      <w:proofErr w:type="gramStart"/>
      <w:r w:rsidRPr="00D56C4C">
        <w:rPr>
          <w:b/>
          <w:bCs/>
        </w:rPr>
        <w:t>Текущий ремонт общего имущества многоквартирного дома –</w:t>
      </w:r>
      <w:r w:rsidRPr="00D56C4C">
        <w:t> комплекс ремонтных и организационно-технических мероприятий в период нормативного срока эксплуатации с целью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</w:r>
      <w:r w:rsidR="005E4049">
        <w:t xml:space="preserve"> </w:t>
      </w:r>
      <w:proofErr w:type="gramEnd"/>
      <w:r w:rsidR="005E4049" w:rsidRPr="00B20A85">
        <w:rPr>
          <w:b/>
        </w:rPr>
        <w:t>(Приложение №2)</w:t>
      </w:r>
      <w:r w:rsidR="005E4049" w:rsidRPr="00B20A85">
        <w:t xml:space="preserve"> </w:t>
      </w:r>
    </w:p>
    <w:p w:rsidR="00AA568D" w:rsidRPr="00D56C4C" w:rsidRDefault="00AA568D" w:rsidP="00AA568D">
      <w:pPr>
        <w:pStyle w:val="3"/>
        <w:numPr>
          <w:ilvl w:val="0"/>
          <w:numId w:val="0"/>
        </w:numPr>
        <w:ind w:left="720"/>
      </w:pPr>
      <w:r w:rsidRPr="00D56C4C">
        <w:t>Включает:</w:t>
      </w:r>
    </w:p>
    <w:p w:rsidR="00AA568D" w:rsidRPr="00D56C4C" w:rsidRDefault="00AA568D" w:rsidP="00AA568D">
      <w:pPr>
        <w:pStyle w:val="3"/>
        <w:numPr>
          <w:ilvl w:val="0"/>
          <w:numId w:val="0"/>
        </w:numPr>
        <w:ind w:left="720"/>
        <w:rPr>
          <w:rFonts w:ascii="inherit" w:hAnsi="inherit"/>
        </w:rPr>
      </w:pPr>
      <w:r w:rsidRPr="00D56C4C">
        <w:rPr>
          <w:rFonts w:ascii="inherit" w:hAnsi="inherit"/>
        </w:rPr>
        <w:t>текущий ремонт электротехнического оборудования;</w:t>
      </w:r>
    </w:p>
    <w:p w:rsidR="00AA568D" w:rsidRPr="00D56C4C" w:rsidRDefault="00AA568D" w:rsidP="00AA568D">
      <w:pPr>
        <w:pStyle w:val="3"/>
        <w:numPr>
          <w:ilvl w:val="0"/>
          <w:numId w:val="0"/>
        </w:numPr>
        <w:ind w:left="720"/>
        <w:rPr>
          <w:rFonts w:ascii="inherit" w:hAnsi="inherit"/>
        </w:rPr>
      </w:pPr>
      <w:r w:rsidRPr="00D56C4C">
        <w:rPr>
          <w:rFonts w:ascii="inherit" w:hAnsi="inherit"/>
        </w:rPr>
        <w:t>текущий ремонт конструктивных элементов многоквартирного дома и придомовой территории;</w:t>
      </w:r>
    </w:p>
    <w:p w:rsidR="00AA568D" w:rsidRPr="00D56C4C" w:rsidRDefault="00AA568D" w:rsidP="00AA568D">
      <w:pPr>
        <w:pStyle w:val="3"/>
        <w:numPr>
          <w:ilvl w:val="0"/>
          <w:numId w:val="0"/>
        </w:numPr>
        <w:ind w:left="720"/>
        <w:rPr>
          <w:rFonts w:ascii="inherit" w:hAnsi="inherit"/>
        </w:rPr>
      </w:pPr>
      <w:r w:rsidRPr="00D56C4C">
        <w:rPr>
          <w:rFonts w:ascii="inherit" w:hAnsi="inherit"/>
        </w:rPr>
        <w:t>текущий ремонт технических устройств (пожарной сигнализации и пр.).</w:t>
      </w:r>
    </w:p>
    <w:p w:rsidR="00AA568D" w:rsidRPr="00F827C4" w:rsidRDefault="00AA568D" w:rsidP="00AA568D">
      <w:pPr>
        <w:pStyle w:val="3"/>
        <w:numPr>
          <w:ilvl w:val="0"/>
          <w:numId w:val="0"/>
        </w:numPr>
        <w:ind w:left="720"/>
        <w:rPr>
          <w:rFonts w:ascii="inherit" w:hAnsi="inherit"/>
        </w:rPr>
      </w:pPr>
      <w:r w:rsidRPr="00D56C4C">
        <w:rPr>
          <w:rFonts w:ascii="inherit" w:hAnsi="inherit"/>
        </w:rPr>
        <w:t>текущий ремонт иных инженерных сетей</w:t>
      </w:r>
    </w:p>
    <w:p w:rsidR="00AA568D" w:rsidRDefault="00AA568D" w:rsidP="00AA568D">
      <w:pPr>
        <w:pStyle w:val="2"/>
        <w:numPr>
          <w:ilvl w:val="0"/>
          <w:numId w:val="0"/>
        </w:numPr>
        <w:ind w:left="576"/>
      </w:pPr>
    </w:p>
    <w:p w:rsidR="00AA568D" w:rsidRDefault="00AA568D" w:rsidP="00AA568D">
      <w:pPr>
        <w:pStyle w:val="2"/>
      </w:pPr>
      <w:r>
        <w:t>Действие настоящего Договора основывается на следующих правовых актах:</w:t>
      </w:r>
    </w:p>
    <w:p w:rsidR="00AA568D" w:rsidRDefault="00AA568D" w:rsidP="00AA568D">
      <w:pPr>
        <w:pStyle w:val="3"/>
      </w:pPr>
      <w:r>
        <w:t>Жилищный кодекс РФ от 29.12.2004 г  №188-Ф3.</w:t>
      </w:r>
    </w:p>
    <w:p w:rsidR="00AA568D" w:rsidRPr="00D4330F" w:rsidRDefault="00AA568D" w:rsidP="00AA568D">
      <w:pPr>
        <w:pStyle w:val="3"/>
        <w:rPr>
          <w:szCs w:val="22"/>
        </w:rPr>
      </w:pPr>
      <w:proofErr w:type="gramStart"/>
      <w:r>
        <w:t xml:space="preserve">Постановление Правительства РФ от </w:t>
      </w:r>
      <w:r w:rsidRPr="00D4330F">
        <w:rPr>
          <w:szCs w:val="22"/>
        </w:rPr>
        <w:t xml:space="preserve">13.08.2006 №491 </w:t>
      </w:r>
      <w:r>
        <w:rPr>
          <w:szCs w:val="22"/>
        </w:rPr>
        <w:t>«</w:t>
      </w:r>
      <w:r w:rsidRPr="00D4330F">
        <w:rPr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szCs w:val="22"/>
        </w:rPr>
        <w:t>»</w:t>
      </w:r>
      <w:r w:rsidR="005E4049">
        <w:rPr>
          <w:szCs w:val="22"/>
        </w:rPr>
        <w:t>.</w:t>
      </w:r>
      <w:proofErr w:type="gramEnd"/>
    </w:p>
    <w:p w:rsidR="00AA568D" w:rsidRDefault="00AA568D" w:rsidP="00AA568D">
      <w:pPr>
        <w:pStyle w:val="3"/>
        <w:rPr>
          <w:szCs w:val="22"/>
        </w:rPr>
      </w:pPr>
      <w:r>
        <w:t>Постановление Правительства РФ от 06.05.2011 №354 «</w:t>
      </w:r>
      <w:r w:rsidRPr="00D4330F">
        <w:rPr>
          <w:szCs w:val="22"/>
        </w:rPr>
        <w:t>О предоставлении коммунальных услуг собственникам и пользователям помещений в многоквартирных домах и жилых домов»</w:t>
      </w:r>
      <w:r w:rsidR="005E4049">
        <w:rPr>
          <w:szCs w:val="22"/>
        </w:rPr>
        <w:t>.</w:t>
      </w:r>
    </w:p>
    <w:p w:rsidR="00AA568D" w:rsidRDefault="00AA568D" w:rsidP="00AA568D">
      <w:pPr>
        <w:pStyle w:val="3"/>
        <w:rPr>
          <w:szCs w:val="22"/>
        </w:rPr>
      </w:pPr>
      <w:r w:rsidRPr="00D4330F">
        <w:t>Постановление</w:t>
      </w:r>
      <w:r w:rsidRPr="00D4330F">
        <w:rPr>
          <w:szCs w:val="22"/>
        </w:rPr>
        <w:t xml:space="preserve"> Правительства РФ от 15.05.2013 № 416 «О порядке осуществления деятельности по управлению многоквартирными домами»</w:t>
      </w:r>
      <w:r w:rsidR="005E4049">
        <w:rPr>
          <w:szCs w:val="22"/>
        </w:rPr>
        <w:t>.</w:t>
      </w:r>
    </w:p>
    <w:p w:rsidR="00AA568D" w:rsidRDefault="00AA568D" w:rsidP="00AA568D">
      <w:pPr>
        <w:pStyle w:val="3"/>
        <w:rPr>
          <w:szCs w:val="22"/>
        </w:rPr>
      </w:pPr>
      <w:r w:rsidRPr="00D271B4">
        <w:t>Постановление</w:t>
      </w:r>
      <w:r w:rsidRPr="00D271B4">
        <w:rPr>
          <w:szCs w:val="22"/>
        </w:rPr>
        <w:t xml:space="preserve"> Правительства РФ от 03.04.2013 N 290 </w:t>
      </w:r>
      <w:r>
        <w:rPr>
          <w:szCs w:val="22"/>
        </w:rPr>
        <w:t>«</w:t>
      </w:r>
      <w:r w:rsidRPr="00D271B4">
        <w:rPr>
          <w:szCs w:val="22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>
        <w:rPr>
          <w:szCs w:val="22"/>
        </w:rPr>
        <w:t>орядке их оказания и выполнения»</w:t>
      </w:r>
      <w:r w:rsidR="005E4049">
        <w:rPr>
          <w:szCs w:val="22"/>
        </w:rPr>
        <w:t>.</w:t>
      </w:r>
    </w:p>
    <w:p w:rsidR="00AA568D" w:rsidRPr="00D271B4" w:rsidRDefault="00AA568D" w:rsidP="00AA568D">
      <w:pPr>
        <w:pStyle w:val="3"/>
        <w:rPr>
          <w:szCs w:val="22"/>
        </w:rPr>
      </w:pPr>
      <w:r>
        <w:rPr>
          <w:szCs w:val="22"/>
        </w:rPr>
        <w:t>Иных нормативно-правовых актах, регулирующих сферу управления многоквартирными домами</w:t>
      </w:r>
      <w:r w:rsidR="005E4049">
        <w:rPr>
          <w:szCs w:val="22"/>
        </w:rPr>
        <w:t>.</w:t>
      </w:r>
    </w:p>
    <w:p w:rsidR="00AA568D" w:rsidRDefault="00AA568D" w:rsidP="00AA568D">
      <w:pPr>
        <w:pStyle w:val="3"/>
        <w:numPr>
          <w:ilvl w:val="0"/>
          <w:numId w:val="0"/>
        </w:numPr>
      </w:pPr>
    </w:p>
    <w:p w:rsidR="00AA568D" w:rsidRDefault="00AA568D" w:rsidP="00AA568D">
      <w:pPr>
        <w:pStyle w:val="1"/>
      </w:pPr>
      <w:r>
        <w:t>Предмет договора</w:t>
      </w:r>
    </w:p>
    <w:p w:rsidR="00AA568D" w:rsidRPr="00D56C4C" w:rsidRDefault="00AA568D" w:rsidP="00AA568D">
      <w:pPr>
        <w:pStyle w:val="2"/>
      </w:pPr>
      <w:proofErr w:type="gramStart"/>
      <w:r w:rsidRPr="00D56C4C">
        <w:t>Предметом настоящего договора является оказание Управляющей организацией услуг и выполнение работ по надлежащему содержанию и ремонту общего имущества многоквартирного дома, предоставление коммунальных услуг, иных дополнительных услуг Собственнику помещения в многоквартирном доме и пользующимся на законном основании помещением в этом доме лицам, а так же осуществление иной направленной на достижение целей управления многоквартирным домом деятельностью.</w:t>
      </w:r>
      <w:proofErr w:type="gramEnd"/>
    </w:p>
    <w:p w:rsidR="00AA568D" w:rsidRDefault="00AA568D" w:rsidP="00AA568D">
      <w:pPr>
        <w:pStyle w:val="2"/>
      </w:pPr>
      <w:r>
        <w:t xml:space="preserve">Управляющий </w:t>
      </w:r>
      <w:r w:rsidRPr="003A3932">
        <w:t>представляет законные интересы собственников помещений в многоквартирном доме в договорных отношениях с</w:t>
      </w:r>
      <w:r w:rsidR="005E4049">
        <w:t xml:space="preserve"> эксплуатирующими</w:t>
      </w:r>
      <w:r w:rsidRPr="003A3932">
        <w:t xml:space="preserve">,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суде.  </w:t>
      </w:r>
      <w:r>
        <w:t xml:space="preserve">Управляющий, по поручению Собственника и в его интересах, обязуется оказывать услуги по управлению Многоквартирным домом, а Собственник обязуется </w:t>
      </w:r>
      <w:proofErr w:type="gramStart"/>
      <w:r>
        <w:t>оплатить стоимость оказанных</w:t>
      </w:r>
      <w:proofErr w:type="gramEnd"/>
      <w:r>
        <w:t xml:space="preserve"> работ и услуг Управляющего в соответствии с определенной сторонами договора ценой договора.</w:t>
      </w:r>
    </w:p>
    <w:p w:rsidR="00AA568D" w:rsidRDefault="00AA568D" w:rsidP="00AA568D">
      <w:pPr>
        <w:pStyle w:val="2"/>
      </w:pPr>
      <w:r>
        <w:lastRenderedPageBreak/>
        <w:t xml:space="preserve">Услуги, оказываемые Управляющим Собственнику согласно настоящему Договору, включают в себя: </w:t>
      </w:r>
    </w:p>
    <w:p w:rsidR="00AA568D" w:rsidRDefault="00AA568D" w:rsidP="00AA568D">
      <w:pPr>
        <w:pStyle w:val="3"/>
      </w:pPr>
      <w:r>
        <w:t>осуществление функций заказчика жилищно-коммунальных услуг (отопление, горячее водоснабжение, холодное водоснабжение, водоотведение, электроснабжение) и заключение договоров с организациями и лицами, предоставляющими данные услуги;</w:t>
      </w:r>
    </w:p>
    <w:p w:rsidR="00AA568D" w:rsidRPr="00D56C4C" w:rsidRDefault="00AA568D" w:rsidP="00AA568D">
      <w:pPr>
        <w:pStyle w:val="3"/>
        <w:numPr>
          <w:ilvl w:val="2"/>
          <w:numId w:val="4"/>
        </w:numPr>
      </w:pPr>
      <w:r w:rsidRPr="00D56C4C">
        <w:t xml:space="preserve">осуществление функций заказчика на предоставление дополнительных услуг (охрана и </w:t>
      </w:r>
      <w:proofErr w:type="gramStart"/>
      <w:r w:rsidRPr="00D56C4C">
        <w:t>другие</w:t>
      </w:r>
      <w:proofErr w:type="gramEnd"/>
      <w:r w:rsidRPr="00D56C4C">
        <w:t xml:space="preserve"> принятые на общем собрании услуги) и заключение договоров с организациями и лицами, предоставляющими данные услуги;</w:t>
      </w:r>
    </w:p>
    <w:p w:rsidR="00AA568D" w:rsidRDefault="00AA568D" w:rsidP="00AA568D">
      <w:pPr>
        <w:pStyle w:val="3"/>
      </w:pPr>
      <w:r>
        <w:t>представление и защита интересов Собственника в органах государственной власти и управления, местного самоуправления в отношении общего имущества многоквартирного дома;</w:t>
      </w:r>
    </w:p>
    <w:p w:rsidR="00AA568D" w:rsidRDefault="00AA568D" w:rsidP="00AA568D">
      <w:pPr>
        <w:pStyle w:val="3"/>
      </w:pPr>
      <w:r>
        <w:t>обеспечение технического, санитарно-гигиенического и прочего необходимого обслуживания Многоквартирного дома своим персоналом или с привлечением третьих лиц и организаций.</w:t>
      </w:r>
    </w:p>
    <w:p w:rsidR="00AA568D" w:rsidRDefault="00AA568D" w:rsidP="00AA568D">
      <w:pPr>
        <w:pStyle w:val="2"/>
      </w:pPr>
      <w:r>
        <w:t>В целях исполнения настоящего Договора Собственник передает Управляющему право на управление МКД, предоставляя ему следующие полномочия:</w:t>
      </w:r>
    </w:p>
    <w:p w:rsidR="00AA568D" w:rsidRDefault="00AA568D" w:rsidP="00AA568D">
      <w:pPr>
        <w:pStyle w:val="3"/>
      </w:pPr>
      <w:r>
        <w:t>проведение конкурсов на обслуживание и ремонт Многоквартирного дома;</w:t>
      </w:r>
    </w:p>
    <w:p w:rsidR="00AA568D" w:rsidRDefault="00AA568D" w:rsidP="00AA568D">
      <w:pPr>
        <w:pStyle w:val="3"/>
      </w:pPr>
      <w:r>
        <w:t xml:space="preserve">заключение договоров с подрядчиками от </w:t>
      </w:r>
      <w:proofErr w:type="gramStart"/>
      <w:r>
        <w:t>имени</w:t>
      </w:r>
      <w:proofErr w:type="gramEnd"/>
      <w:r>
        <w:t xml:space="preserve"> Управляющего, в интересах Собственника и за его счет;</w:t>
      </w:r>
    </w:p>
    <w:p w:rsidR="00AA568D" w:rsidRDefault="00AA568D" w:rsidP="00AA568D">
      <w:pPr>
        <w:pStyle w:val="3"/>
      </w:pPr>
      <w:r>
        <w:t>оплата услуг подрядчиков;</w:t>
      </w:r>
    </w:p>
    <w:p w:rsidR="00AA568D" w:rsidRPr="00D56C4C" w:rsidRDefault="00AA568D" w:rsidP="00AA568D">
      <w:pPr>
        <w:pStyle w:val="3"/>
      </w:pPr>
      <w:r w:rsidRPr="00D56C4C">
        <w:t>применение санкций к подрядчикам, в случае нарушения ими договорных обязательств;</w:t>
      </w:r>
    </w:p>
    <w:p w:rsidR="00AA568D" w:rsidRPr="00D56C4C" w:rsidRDefault="00AA568D" w:rsidP="00AA568D">
      <w:pPr>
        <w:pStyle w:val="3"/>
      </w:pPr>
      <w:r w:rsidRPr="00D56C4C">
        <w:t>применение санкций к Собственникам, в случае не оплаты ими коммунальных и дополнительных услуг.</w:t>
      </w:r>
    </w:p>
    <w:p w:rsidR="00AA568D" w:rsidRDefault="00AA568D" w:rsidP="00AA568D">
      <w:pPr>
        <w:pStyle w:val="3"/>
      </w:pPr>
      <w:r>
        <w:t>осуществление сбора установленных платежей от Собственников помещений в Многоквартирном доме;</w:t>
      </w:r>
    </w:p>
    <w:p w:rsidR="00AA568D" w:rsidRDefault="00AA568D" w:rsidP="00AA568D">
      <w:pPr>
        <w:pStyle w:val="3"/>
      </w:pPr>
      <w:r>
        <w:t>хранение документов, связанных с исполнением настоящего Договора;</w:t>
      </w:r>
    </w:p>
    <w:p w:rsidR="00AA568D" w:rsidRDefault="00AA568D" w:rsidP="00AA568D">
      <w:pPr>
        <w:pStyle w:val="3"/>
      </w:pPr>
      <w:r>
        <w:t>взыскание задолженности по оплате услуг, предоставляемых прочим Собственникам в Многоквартирном доме, в том числе представительство в суде в интересах Собственников;</w:t>
      </w:r>
    </w:p>
    <w:p w:rsidR="00AA568D" w:rsidRDefault="00AA568D" w:rsidP="00AA568D">
      <w:pPr>
        <w:rPr>
          <w:sz w:val="16"/>
        </w:rPr>
      </w:pPr>
    </w:p>
    <w:p w:rsidR="00AA568D" w:rsidRDefault="00AA568D" w:rsidP="00AA568D">
      <w:pPr>
        <w:shd w:val="clear" w:color="auto" w:fill="4C4C4C"/>
        <w:rPr>
          <w:rFonts w:ascii="Arial" w:hAnsi="Arial" w:cs="Arial"/>
          <w:b/>
          <w:bCs/>
          <w:color w:val="FFFFFF"/>
          <w:sz w:val="24"/>
        </w:rPr>
      </w:pPr>
      <w:r>
        <w:rPr>
          <w:rFonts w:ascii="Arial" w:hAnsi="Arial" w:cs="Arial"/>
          <w:b/>
          <w:bCs/>
          <w:color w:val="FFFFFF"/>
          <w:sz w:val="24"/>
        </w:rPr>
        <w:t>РАЗДЕЛ Б. Обязанности и права Сторон</w:t>
      </w:r>
    </w:p>
    <w:p w:rsidR="00AA568D" w:rsidRDefault="00AA568D" w:rsidP="00AA568D">
      <w:pPr>
        <w:pStyle w:val="1"/>
      </w:pPr>
      <w:r>
        <w:t>Обязанности и права Управляющего</w:t>
      </w:r>
    </w:p>
    <w:p w:rsidR="00AA568D" w:rsidRDefault="00AA568D" w:rsidP="00AA568D">
      <w:pPr>
        <w:pStyle w:val="a3"/>
        <w:rPr>
          <w:b/>
          <w:bCs/>
        </w:rPr>
      </w:pPr>
      <w:r>
        <w:rPr>
          <w:b/>
          <w:bCs/>
        </w:rPr>
        <w:t>Управляющий обязан:</w:t>
      </w:r>
    </w:p>
    <w:p w:rsidR="00AA568D" w:rsidRDefault="00AA568D" w:rsidP="00AA568D">
      <w:pPr>
        <w:pStyle w:val="2"/>
      </w:pPr>
      <w:r>
        <w:t>Заключить с другими Собственниками в доме договоры управления Многоквартирным домом, причем права и обязанности для других Собственников должны быть однотипны и равнозначны условиям настоящего Договора.</w:t>
      </w:r>
    </w:p>
    <w:p w:rsidR="00AA568D" w:rsidRDefault="00AA568D" w:rsidP="00AA568D">
      <w:pPr>
        <w:pStyle w:val="2"/>
      </w:pPr>
      <w:r>
        <w:t>Обеспечить надлежащее качество предоставляемых услуг.</w:t>
      </w:r>
    </w:p>
    <w:p w:rsidR="00AA568D" w:rsidRDefault="00AA568D" w:rsidP="00AA568D">
      <w:pPr>
        <w:pStyle w:val="2"/>
      </w:pPr>
      <w:r>
        <w:t>Обязать своих сотрудников обеспечить внимательное рассмотрение заявок Собственников, качественное и своевременное их исполнение.</w:t>
      </w:r>
    </w:p>
    <w:p w:rsidR="00AA568D" w:rsidRDefault="00AA568D" w:rsidP="00AA568D">
      <w:pPr>
        <w:pStyle w:val="2"/>
      </w:pPr>
      <w:r>
        <w:rPr>
          <w:rFonts w:eastAsia="MS Mincho"/>
        </w:rPr>
        <w:t>Содержать Многоквартирный дом, его инженерное оборудование, придомовую территорию и элементы благоустройства в соответствии с требованиями норм и правил эксплуатации и ремонта жилищного фонда.</w:t>
      </w:r>
    </w:p>
    <w:p w:rsidR="00AA568D" w:rsidRDefault="00AA568D" w:rsidP="00AA568D">
      <w:pPr>
        <w:pStyle w:val="2"/>
      </w:pPr>
      <w:r>
        <w:t>Обеспечить Многоквартирный дом необходимыми жилищными, коммунальными ресурсами и услугами.</w:t>
      </w:r>
    </w:p>
    <w:p w:rsidR="00AA568D" w:rsidRDefault="00AA568D" w:rsidP="00AA568D">
      <w:pPr>
        <w:pStyle w:val="2"/>
      </w:pPr>
      <w:r>
        <w:t>Обеспечить техническое обслуживание МКД в соответствии со следующими функциональными обязанностями:</w:t>
      </w:r>
    </w:p>
    <w:p w:rsidR="00AA568D" w:rsidRDefault="00AA568D" w:rsidP="00AA568D">
      <w:pPr>
        <w:pStyle w:val="3"/>
      </w:pPr>
      <w:r>
        <w:t>планирование, организация технического обслуживания, работ по текущему и капитальному ремонту;</w:t>
      </w:r>
    </w:p>
    <w:p w:rsidR="00AA568D" w:rsidRDefault="00AA568D" w:rsidP="00AA568D">
      <w:pPr>
        <w:pStyle w:val="3"/>
      </w:pPr>
      <w:r>
        <w:t>организация аварийно-диспетчерского обслуживания;</w:t>
      </w:r>
    </w:p>
    <w:p w:rsidR="00AA568D" w:rsidRDefault="00AA568D" w:rsidP="00AA568D">
      <w:pPr>
        <w:pStyle w:val="3"/>
      </w:pPr>
      <w:r>
        <w:t>организация санитарного содержания МКД и придомовой территории;</w:t>
      </w:r>
    </w:p>
    <w:p w:rsidR="00AA568D" w:rsidRDefault="00AA568D" w:rsidP="00AA568D">
      <w:pPr>
        <w:pStyle w:val="3"/>
      </w:pPr>
      <w:r>
        <w:t>организация подготовки МКД к сезонной эксплуатации;</w:t>
      </w:r>
    </w:p>
    <w:p w:rsidR="00AA568D" w:rsidRDefault="00AA568D" w:rsidP="00AA568D">
      <w:pPr>
        <w:pStyle w:val="3"/>
      </w:pPr>
      <w:r>
        <w:t>проведение периодических технических осмотров и обследований МКД;</w:t>
      </w:r>
    </w:p>
    <w:p w:rsidR="00AA568D" w:rsidRDefault="00AA568D" w:rsidP="00AA568D">
      <w:pPr>
        <w:pStyle w:val="3"/>
      </w:pPr>
      <w:r>
        <w:t>составление перечня требуемых работ по ремонту и обслуживанию МКД и помещений относящихся к общему имуществу.</w:t>
      </w:r>
    </w:p>
    <w:p w:rsidR="00AA568D" w:rsidRDefault="00AA568D" w:rsidP="00AA568D">
      <w:pPr>
        <w:pStyle w:val="2"/>
      </w:pPr>
      <w:r>
        <w:t>Обеспечить управление МКД в следующем объеме:</w:t>
      </w:r>
    </w:p>
    <w:p w:rsidR="00AA568D" w:rsidRDefault="00AA568D" w:rsidP="00AA568D">
      <w:pPr>
        <w:pStyle w:val="3"/>
      </w:pPr>
      <w:r>
        <w:lastRenderedPageBreak/>
        <w:t>согласование ремонтных работ и производство изменений в общее имущество МКД;</w:t>
      </w:r>
    </w:p>
    <w:p w:rsidR="00AA568D" w:rsidRDefault="00AA568D" w:rsidP="00AA568D">
      <w:pPr>
        <w:pStyle w:val="3"/>
      </w:pPr>
      <w:r>
        <w:t>ведение технической документации;</w:t>
      </w:r>
    </w:p>
    <w:p w:rsidR="00AA568D" w:rsidRDefault="00AA568D" w:rsidP="00AA568D">
      <w:pPr>
        <w:pStyle w:val="3"/>
      </w:pPr>
      <w:r>
        <w:t>составление планов-графиков подготовки МКД к сезонной эксплуатации;</w:t>
      </w:r>
    </w:p>
    <w:p w:rsidR="00AA568D" w:rsidRDefault="00AA568D" w:rsidP="00AA568D">
      <w:pPr>
        <w:pStyle w:val="3"/>
      </w:pPr>
      <w:r>
        <w:t xml:space="preserve">организация </w:t>
      </w:r>
      <w:proofErr w:type="gramStart"/>
      <w:r>
        <w:t>контроля  за</w:t>
      </w:r>
      <w:proofErr w:type="gramEnd"/>
      <w:r>
        <w:t xml:space="preserve"> расходованием всех видов ресурсов;</w:t>
      </w:r>
    </w:p>
    <w:p w:rsidR="00AA568D" w:rsidRDefault="00AA568D" w:rsidP="00AA568D">
      <w:pPr>
        <w:pStyle w:val="3"/>
      </w:pPr>
      <w:r>
        <w:t>проведение конкурсов на обслуживание и ремонт общего имущества МКД;</w:t>
      </w:r>
    </w:p>
    <w:p w:rsidR="00AA568D" w:rsidRDefault="00AA568D" w:rsidP="00AA568D">
      <w:pPr>
        <w:pStyle w:val="3"/>
      </w:pPr>
      <w:r>
        <w:t>заключение договоров с подрядчиками и поставщиками, оплата их работ и услуг;</w:t>
      </w:r>
    </w:p>
    <w:p w:rsidR="00AA568D" w:rsidRDefault="00AA568D" w:rsidP="00AA568D">
      <w:pPr>
        <w:pStyle w:val="3"/>
      </w:pPr>
      <w:r>
        <w:t>применение санкций к подрядчикам и поставщикам, в случае нарушения ими договорных обязательств;</w:t>
      </w:r>
    </w:p>
    <w:p w:rsidR="00AA568D" w:rsidRDefault="00AA568D" w:rsidP="00AA568D">
      <w:pPr>
        <w:pStyle w:val="3"/>
      </w:pPr>
      <w:r>
        <w:t>организация диспетчерской службы по приему заявок от Собственников;</w:t>
      </w:r>
    </w:p>
    <w:p w:rsidR="00AA568D" w:rsidRDefault="00AA568D" w:rsidP="00AA568D">
      <w:pPr>
        <w:pStyle w:val="3"/>
      </w:pPr>
      <w:r>
        <w:t>учет договоров с Собственниками;</w:t>
      </w:r>
    </w:p>
    <w:p w:rsidR="00AA568D" w:rsidRDefault="00AA568D" w:rsidP="00AA568D">
      <w:pPr>
        <w:pStyle w:val="3"/>
      </w:pPr>
      <w:r>
        <w:t>осуществление сбора установленных платежей от Собственников;</w:t>
      </w:r>
    </w:p>
    <w:p w:rsidR="00AA568D" w:rsidRDefault="00AA568D" w:rsidP="00AA568D">
      <w:pPr>
        <w:pStyle w:val="3"/>
      </w:pPr>
      <w:r>
        <w:t>хранение документов, связанных с исполнением настоящего Договора;</w:t>
      </w:r>
    </w:p>
    <w:p w:rsidR="00AA568D" w:rsidRDefault="00AA568D" w:rsidP="00AA568D">
      <w:pPr>
        <w:pStyle w:val="3"/>
      </w:pPr>
      <w:r>
        <w:t>взыскание в установленном порядке задолженности по оплате услуг, предоставляемых другим Собственникам;</w:t>
      </w:r>
    </w:p>
    <w:p w:rsidR="00AA568D" w:rsidRDefault="00AA568D" w:rsidP="00AA568D">
      <w:pPr>
        <w:pStyle w:val="3"/>
      </w:pPr>
      <w:r>
        <w:t>ведение бухгалтерского учета по операциям, связанным с исполнением настоящего Договора;</w:t>
      </w:r>
    </w:p>
    <w:p w:rsidR="00AA568D" w:rsidRDefault="00AA568D" w:rsidP="00AA568D">
      <w:pPr>
        <w:pStyle w:val="3"/>
      </w:pPr>
      <w:r>
        <w:t>проведение финансовых операций, связанных с исполнением настоящего Договора;</w:t>
      </w:r>
    </w:p>
    <w:p w:rsidR="00AA568D" w:rsidRDefault="00AA568D" w:rsidP="00AA568D">
      <w:pPr>
        <w:pStyle w:val="3"/>
      </w:pPr>
      <w:r>
        <w:t>представление интересов Собственника в государственных, судебных и иных учреждениях по вопросам, связанным с исполнением настоящего Договора.</w:t>
      </w:r>
    </w:p>
    <w:p w:rsidR="00AA568D" w:rsidRDefault="00AA568D" w:rsidP="00AA568D">
      <w:pPr>
        <w:pStyle w:val="2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другими Собственниками помещений в МКД их обязательств по использованию помещений и платежам.</w:t>
      </w:r>
    </w:p>
    <w:p w:rsidR="00AA568D" w:rsidRPr="00D56C4C" w:rsidRDefault="00AA568D" w:rsidP="00AA568D">
      <w:pPr>
        <w:pStyle w:val="2"/>
      </w:pPr>
      <w:r w:rsidRPr="00D56C4C">
        <w:t xml:space="preserve">Обеспечить выполнение всеми Собственниками помещений в многоквартирном доме обязанностей по содержанию и ремонту общего имущества </w:t>
      </w:r>
      <w:proofErr w:type="gramStart"/>
      <w:r w:rsidRPr="00D56C4C">
        <w:t>в многоквартирном доме в соответствии с их долями в праве общей собственности на данное имущество</w:t>
      </w:r>
      <w:proofErr w:type="gramEnd"/>
      <w:r w:rsidRPr="00D56C4C">
        <w:t>;</w:t>
      </w:r>
    </w:p>
    <w:p w:rsidR="00AA568D" w:rsidRPr="00D56C4C" w:rsidRDefault="00AA568D" w:rsidP="00AA568D">
      <w:pPr>
        <w:pStyle w:val="2"/>
      </w:pPr>
      <w:r w:rsidRPr="00D56C4C">
        <w:t xml:space="preserve">Своевременно, по мере получения сведений от </w:t>
      </w:r>
      <w:proofErr w:type="spellStart"/>
      <w:r w:rsidRPr="00D56C4C">
        <w:t>ресурсоснабжающей</w:t>
      </w:r>
      <w:proofErr w:type="spellEnd"/>
      <w:r w:rsidRPr="00D56C4C">
        <w:t xml:space="preserve"> организации,  информировать Собственника через «Объявления» в местах общего пользования о предстоящих отключениях или ограничениях предоставления коммунальных услуг с указанием причин и предполагаемой продолжительности.</w:t>
      </w:r>
    </w:p>
    <w:p w:rsidR="00AA568D" w:rsidRPr="00D56C4C" w:rsidRDefault="00AA568D" w:rsidP="00AA568D">
      <w:pPr>
        <w:pStyle w:val="2"/>
      </w:pPr>
      <w:r w:rsidRPr="00D56C4C">
        <w:t>Информировать Собственника через «Объявления» в местах общего пользования об изменении размера платы за коммунальные услуги.</w:t>
      </w:r>
    </w:p>
    <w:p w:rsidR="00AA568D" w:rsidRPr="00D56C4C" w:rsidRDefault="00AA568D" w:rsidP="00AA568D">
      <w:pPr>
        <w:pStyle w:val="2"/>
      </w:pPr>
      <w:r w:rsidRPr="00D56C4C">
        <w:t>На основании заявки Собственника, или по собственной инициативе Управляющей Компании направлять своего сотрудника для составления акта нанесения ущерба общему имуществу в многоквартирном доме или помещению Собственника. Указанный акт составляется сотрудниками Управляющей компании, и подписывается Сторонами. В случае</w:t>
      </w:r>
      <w:proofErr w:type="gramStart"/>
      <w:r w:rsidRPr="00D56C4C">
        <w:t>,</w:t>
      </w:r>
      <w:proofErr w:type="gramEnd"/>
      <w:r w:rsidRPr="00D56C4C">
        <w:t xml:space="preserve"> если Собственник отказывается от подписания указанного акта, Управляющая компания делает соответствующую отметку в акте. Отказ от подписания акта удостоверяется подписью сотрудника Управляющей компании и хотя бы одного свидетеля.</w:t>
      </w:r>
    </w:p>
    <w:p w:rsidR="00AA568D" w:rsidRPr="00D56C4C" w:rsidRDefault="00AA568D" w:rsidP="00AA568D">
      <w:pPr>
        <w:pStyle w:val="2"/>
      </w:pPr>
      <w:r w:rsidRPr="00D56C4C">
        <w:t> Предоставлять по отдельному возмездному договору с Собственником услуги в том числе, но, не ограничиваясь:</w:t>
      </w:r>
    </w:p>
    <w:p w:rsidR="00AA568D" w:rsidRPr="00D56C4C" w:rsidRDefault="00AA568D" w:rsidP="00AA568D">
      <w:pPr>
        <w:pStyle w:val="3"/>
        <w:numPr>
          <w:ilvl w:val="2"/>
          <w:numId w:val="5"/>
        </w:numPr>
        <w:tabs>
          <w:tab w:val="clear" w:pos="2160"/>
          <w:tab w:val="num" w:pos="1843"/>
        </w:tabs>
        <w:ind w:left="993"/>
      </w:pPr>
      <w:r w:rsidRPr="00D56C4C">
        <w:t>а)  замена прокладок, сальниковых набивок, водоразборной арматуры с устранением утечки воды;</w:t>
      </w:r>
    </w:p>
    <w:p w:rsidR="00AA568D" w:rsidRPr="00D56C4C" w:rsidRDefault="00AA568D" w:rsidP="00AA568D">
      <w:pPr>
        <w:pStyle w:val="3"/>
        <w:numPr>
          <w:ilvl w:val="2"/>
          <w:numId w:val="5"/>
        </w:numPr>
        <w:tabs>
          <w:tab w:val="clear" w:pos="2160"/>
          <w:tab w:val="num" w:pos="1843"/>
        </w:tabs>
        <w:ind w:left="993"/>
      </w:pPr>
      <w:r w:rsidRPr="00D56C4C">
        <w:t>б)  установка вставки для седла клапана, полиэтиленовых насадок к вентильной головке;</w:t>
      </w:r>
    </w:p>
    <w:p w:rsidR="00AA568D" w:rsidRPr="00D56C4C" w:rsidRDefault="00AA568D" w:rsidP="00AA568D">
      <w:pPr>
        <w:pStyle w:val="3"/>
        <w:numPr>
          <w:ilvl w:val="2"/>
          <w:numId w:val="5"/>
        </w:numPr>
        <w:tabs>
          <w:tab w:val="clear" w:pos="2160"/>
          <w:tab w:val="num" w:pos="1843"/>
        </w:tabs>
        <w:ind w:left="993"/>
      </w:pPr>
      <w:r w:rsidRPr="00D56C4C">
        <w:t>в)  регулировка смывного бочка с устранением утечки воды;</w:t>
      </w:r>
    </w:p>
    <w:p w:rsidR="00AA568D" w:rsidRPr="00D56C4C" w:rsidRDefault="00AA568D" w:rsidP="00AA568D">
      <w:pPr>
        <w:pStyle w:val="3"/>
        <w:numPr>
          <w:ilvl w:val="2"/>
          <w:numId w:val="5"/>
        </w:numPr>
        <w:tabs>
          <w:tab w:val="clear" w:pos="2160"/>
          <w:tab w:val="num" w:pos="1843"/>
        </w:tabs>
        <w:ind w:left="993"/>
      </w:pPr>
      <w:r w:rsidRPr="00D56C4C">
        <w:t>г)  укрепление расшатанного унитаза, умывальника, раковины, мойки;</w:t>
      </w:r>
    </w:p>
    <w:p w:rsidR="00AA568D" w:rsidRPr="00D56C4C" w:rsidRDefault="00AA568D" w:rsidP="00AA568D">
      <w:pPr>
        <w:pStyle w:val="3"/>
        <w:numPr>
          <w:ilvl w:val="2"/>
          <w:numId w:val="5"/>
        </w:numPr>
        <w:tabs>
          <w:tab w:val="clear" w:pos="2160"/>
          <w:tab w:val="num" w:pos="1843"/>
        </w:tabs>
        <w:ind w:left="993"/>
      </w:pPr>
      <w:r w:rsidRPr="00D56C4C">
        <w:t>д)  устранение  засоров  стояков  и  системы  внутридомовой  канализации,   происшедших  по вине Собственника;</w:t>
      </w:r>
    </w:p>
    <w:p w:rsidR="00AA568D" w:rsidRPr="00D56C4C" w:rsidRDefault="00AA568D" w:rsidP="00AA568D">
      <w:pPr>
        <w:pStyle w:val="3"/>
        <w:numPr>
          <w:ilvl w:val="2"/>
          <w:numId w:val="5"/>
        </w:numPr>
        <w:tabs>
          <w:tab w:val="clear" w:pos="2160"/>
          <w:tab w:val="num" w:pos="1843"/>
        </w:tabs>
        <w:ind w:left="993"/>
      </w:pPr>
      <w:r w:rsidRPr="00D56C4C">
        <w:t>е) отключение стояков отопления, холодной и горячей воды в случаях, не связанных с аварийной ситуацией;</w:t>
      </w:r>
    </w:p>
    <w:p w:rsidR="00AA568D" w:rsidRPr="00D56C4C" w:rsidRDefault="00AA568D" w:rsidP="00AA568D">
      <w:pPr>
        <w:pStyle w:val="3"/>
        <w:numPr>
          <w:ilvl w:val="2"/>
          <w:numId w:val="5"/>
        </w:numPr>
        <w:tabs>
          <w:tab w:val="clear" w:pos="2160"/>
          <w:tab w:val="num" w:pos="1843"/>
        </w:tabs>
        <w:ind w:left="993"/>
      </w:pPr>
      <w:r w:rsidRPr="00D56C4C">
        <w:t>ж) ликвидация протечек и других нарушений, происшедших по вине Собственника;</w:t>
      </w:r>
    </w:p>
    <w:p w:rsidR="00AA568D" w:rsidRPr="00D56C4C" w:rsidRDefault="00AA568D" w:rsidP="00AA568D">
      <w:pPr>
        <w:pStyle w:val="3"/>
        <w:numPr>
          <w:ilvl w:val="2"/>
          <w:numId w:val="5"/>
        </w:numPr>
        <w:tabs>
          <w:tab w:val="clear" w:pos="2160"/>
          <w:tab w:val="num" w:pos="1843"/>
        </w:tabs>
        <w:ind w:left="993"/>
      </w:pPr>
      <w:r w:rsidRPr="00D56C4C">
        <w:t>з) ремонт электропроводки и установка электрических устройств в помещении Собственника.</w:t>
      </w:r>
    </w:p>
    <w:p w:rsidR="00AA568D" w:rsidRPr="00D56C4C" w:rsidRDefault="00AA568D" w:rsidP="00AA568D">
      <w:pPr>
        <w:pStyle w:val="3"/>
        <w:numPr>
          <w:ilvl w:val="2"/>
          <w:numId w:val="5"/>
        </w:numPr>
        <w:tabs>
          <w:tab w:val="clear" w:pos="2160"/>
          <w:tab w:val="num" w:pos="1843"/>
        </w:tabs>
        <w:ind w:left="993"/>
      </w:pPr>
      <w:r w:rsidRPr="00D56C4C">
        <w:t>и) чистка системы вентиляции.</w:t>
      </w:r>
    </w:p>
    <w:p w:rsidR="00AA568D" w:rsidRPr="00D56C4C" w:rsidRDefault="00AA568D" w:rsidP="00AA568D">
      <w:pPr>
        <w:pStyle w:val="3"/>
        <w:numPr>
          <w:ilvl w:val="0"/>
          <w:numId w:val="0"/>
        </w:numPr>
        <w:ind w:left="633"/>
      </w:pPr>
      <w:r w:rsidRPr="00D56C4C">
        <w:t>Стоимость указанных услуг не входит в стоимость работ и услуг, осуществляемых Управляющей компанией по настоящему договору.</w:t>
      </w:r>
    </w:p>
    <w:p w:rsidR="00AA568D" w:rsidRPr="00D56C4C" w:rsidRDefault="00AA568D" w:rsidP="00AA568D">
      <w:pPr>
        <w:pStyle w:val="2"/>
      </w:pPr>
      <w:r w:rsidRPr="00D56C4C">
        <w:lastRenderedPageBreak/>
        <w:t xml:space="preserve">В соответствии с п. 11 ст. 162 Жилищного кодекса РФ, ежегодно предоставлять собственникам помещений в многоквартирном доме отчет о выполнении договора управления в первом квартале года следующего </w:t>
      </w:r>
      <w:proofErr w:type="gramStart"/>
      <w:r w:rsidRPr="00D56C4C">
        <w:t>за</w:t>
      </w:r>
      <w:proofErr w:type="gramEnd"/>
      <w:r w:rsidRPr="00D56C4C">
        <w:t xml:space="preserve"> отчетным.</w:t>
      </w:r>
    </w:p>
    <w:p w:rsidR="00AA568D" w:rsidRPr="00D56C4C" w:rsidRDefault="00AA568D" w:rsidP="00AA568D">
      <w:pPr>
        <w:pStyle w:val="a3"/>
        <w:rPr>
          <w:b/>
          <w:bCs/>
        </w:rPr>
      </w:pPr>
      <w:r w:rsidRPr="00D56C4C">
        <w:rPr>
          <w:b/>
          <w:bCs/>
        </w:rPr>
        <w:t>Управляющий имеет право:</w:t>
      </w:r>
    </w:p>
    <w:p w:rsidR="00AA568D" w:rsidRPr="00D56C4C" w:rsidRDefault="00AA568D" w:rsidP="00AA568D">
      <w:pPr>
        <w:pStyle w:val="2"/>
      </w:pPr>
      <w:r w:rsidRPr="00D56C4C">
        <w:t> Принимать от Собственника плату по настоящему договору.</w:t>
      </w:r>
    </w:p>
    <w:p w:rsidR="00AA568D" w:rsidRPr="00D56C4C" w:rsidRDefault="00AA568D" w:rsidP="00AA568D">
      <w:pPr>
        <w:pStyle w:val="2"/>
      </w:pPr>
      <w:r w:rsidRPr="00D56C4C">
        <w:t> Самостоятельно определять порядок и способ выполнения своих обязательств по настоящему Договору. Проводить выбор подрядных и специализированных организаций для выполнения работ по содержанию общего имущества жилого дома и придомовой территории  и контролировать их деятельность по качеству, объему, своевременности и стоимости выполненных услуг и работ.</w:t>
      </w:r>
    </w:p>
    <w:p w:rsidR="00AA568D" w:rsidRPr="00D56C4C" w:rsidRDefault="00AA568D" w:rsidP="00AA568D">
      <w:pPr>
        <w:pStyle w:val="2"/>
      </w:pPr>
      <w:proofErr w:type="gramStart"/>
      <w:r w:rsidRPr="00D56C4C">
        <w:t>Требовать обеспечения допуска в помещение в заранее согласованное с  Собственником время работников Управляющей компании, а также специалистов организаций, имеющих право на проведение работ на системах тепло-, водоснабжения, канализации, вентиляции и кондиционирования</w:t>
      </w:r>
      <w:r w:rsidR="005E4049">
        <w:t>,</w:t>
      </w:r>
      <w:r w:rsidRPr="00D56C4C">
        <w:t xml:space="preserve"> представителей управляющей компании, организаций обслуживающих данные системы, органов государственного надзора и контроля для осмотра инженерного оборудования, конструктивных элементов многоквартирного дома, приборов учета, проведения необходимых ремонтных работ, а также контроля</w:t>
      </w:r>
      <w:proofErr w:type="gramEnd"/>
      <w:r w:rsidRPr="00D56C4C">
        <w:t xml:space="preserve"> за их эксплуатацией, а для ликвидации аварий — в любое время.</w:t>
      </w:r>
    </w:p>
    <w:p w:rsidR="00AA568D" w:rsidRDefault="00AA568D" w:rsidP="00AA568D">
      <w:pPr>
        <w:pStyle w:val="2"/>
      </w:pPr>
      <w:r>
        <w:t>Требовать возмещения убытков, понесенных по вине Собственника или проживающих с ним лиц.</w:t>
      </w:r>
    </w:p>
    <w:p w:rsidR="00AA568D" w:rsidRDefault="00AA568D" w:rsidP="00AA568D">
      <w:pPr>
        <w:pStyle w:val="2"/>
        <w:tabs>
          <w:tab w:val="left" w:pos="2977"/>
        </w:tabs>
      </w:pPr>
      <w:r>
        <w:t xml:space="preserve">В случае просрочки Собственником установленных платежей, применять к должнику санкции и ограничения </w:t>
      </w:r>
      <w:proofErr w:type="gramStart"/>
      <w:r>
        <w:t>согласно законодательства</w:t>
      </w:r>
      <w:proofErr w:type="gramEnd"/>
      <w:r>
        <w:t xml:space="preserve"> РФ и настоящему Договору.</w:t>
      </w:r>
    </w:p>
    <w:p w:rsidR="00AA568D" w:rsidRDefault="00AA568D" w:rsidP="00AA568D">
      <w:pPr>
        <w:pStyle w:val="2"/>
      </w:pPr>
      <w:r>
        <w:t xml:space="preserve">Контролировать и пресекать нелегитимное использование общего имущества, нанесение ему ущерба согласно решениям общих собраний собственников. </w:t>
      </w:r>
    </w:p>
    <w:p w:rsidR="00AA568D" w:rsidRPr="005E4049" w:rsidRDefault="00AA568D" w:rsidP="00AA568D">
      <w:pPr>
        <w:pStyle w:val="2"/>
        <w:rPr>
          <w:b/>
        </w:rPr>
      </w:pPr>
      <w:r w:rsidRPr="00D56C4C">
        <w:t>Контролировать исполнение Собственником правил проживания в МКД.</w:t>
      </w:r>
      <w:r w:rsidR="005E4049">
        <w:t xml:space="preserve"> </w:t>
      </w:r>
      <w:r w:rsidR="005E4049" w:rsidRPr="005E4049">
        <w:rPr>
          <w:b/>
        </w:rPr>
        <w:t>(приложение №5)</w:t>
      </w:r>
    </w:p>
    <w:p w:rsidR="00AA568D" w:rsidRDefault="00AA568D" w:rsidP="00AA568D">
      <w:pPr>
        <w:pStyle w:val="2"/>
      </w:pPr>
      <w:proofErr w:type="gramStart"/>
      <w:r>
        <w:t>Согласовывать ведение ремонта или производство изменений в МКД и в его помещениях, в случае обнаружения нарушений установленного порядка проведения работ и/или нарушений при оформлении разрешений на производство изменений в МКД и перепланировок, Управляющий обязан принять все меры (административные, судебные и т.п.) к нарушителям с целью соблюдения законодательства по вопросам ремонта, произведения изменений в МКД и перепланировок.</w:t>
      </w:r>
      <w:proofErr w:type="gramEnd"/>
    </w:p>
    <w:p w:rsidR="00AA568D" w:rsidRPr="00D56C4C" w:rsidRDefault="00AA568D" w:rsidP="00AA568D">
      <w:pPr>
        <w:pStyle w:val="2"/>
      </w:pPr>
      <w:r w:rsidRPr="00D56C4C">
        <w:t>Приостановить предоставление коммунальных услуг без предварительного уведомления Собственника в случаях:</w:t>
      </w:r>
    </w:p>
    <w:p w:rsidR="00AA568D" w:rsidRPr="00D56C4C" w:rsidRDefault="00AA568D" w:rsidP="00AA568D">
      <w:pPr>
        <w:pStyle w:val="3"/>
        <w:numPr>
          <w:ilvl w:val="2"/>
          <w:numId w:val="6"/>
        </w:numPr>
        <w:tabs>
          <w:tab w:val="clear" w:pos="2160"/>
          <w:tab w:val="num" w:pos="1843"/>
        </w:tabs>
        <w:ind w:left="993"/>
      </w:pPr>
      <w:r w:rsidRPr="00D56C4C">
        <w:t>а) возникновения или угрозы возникновения аварийных ситуаций на оборудовании или сетях, по которым осуществляется водо-, тепло-, электроснабжение, а также водоотведение;</w:t>
      </w:r>
    </w:p>
    <w:p w:rsidR="00AA568D" w:rsidRPr="00D56C4C" w:rsidRDefault="00AA568D" w:rsidP="00AA568D">
      <w:pPr>
        <w:pStyle w:val="3"/>
        <w:numPr>
          <w:ilvl w:val="2"/>
          <w:numId w:val="6"/>
        </w:numPr>
        <w:tabs>
          <w:tab w:val="clear" w:pos="2160"/>
          <w:tab w:val="num" w:pos="1843"/>
        </w:tabs>
        <w:ind w:left="993"/>
      </w:pPr>
      <w:r w:rsidRPr="00D56C4C">
        <w:t>б) стихийных бедствий и чрезвычайных ситуаций, а также необходимости их локализации и устранения.</w:t>
      </w:r>
    </w:p>
    <w:p w:rsidR="00AA568D" w:rsidRDefault="00AA568D" w:rsidP="00AA568D">
      <w:pPr>
        <w:pStyle w:val="2"/>
      </w:pPr>
      <w:r>
        <w:t>При возникновении в квартире Собственника аварийной ситуации, сопровождающейся следующими условиями:</w:t>
      </w:r>
    </w:p>
    <w:p w:rsidR="00AA568D" w:rsidRDefault="00AA568D" w:rsidP="00AA568D">
      <w:pPr>
        <w:pStyle w:val="a3"/>
      </w:pPr>
      <w:r>
        <w:sym w:font="Symbol" w:char="F0B7"/>
      </w:r>
      <w:r>
        <w:t> наличие аварии грозит повреждением имущества других Собственников или создает для других Собственников трудности в проживании;</w:t>
      </w:r>
    </w:p>
    <w:p w:rsidR="00AA568D" w:rsidRDefault="00AA568D" w:rsidP="00AA568D">
      <w:pPr>
        <w:pStyle w:val="a3"/>
      </w:pPr>
      <w:r>
        <w:sym w:font="Symbol" w:char="F0B7"/>
      </w:r>
      <w:r>
        <w:t> для устранения аварии необходимо проведение работ непосредственно в квартире Собственника;</w:t>
      </w:r>
    </w:p>
    <w:p w:rsidR="00AA568D" w:rsidRDefault="00AA568D" w:rsidP="00AA568D">
      <w:pPr>
        <w:pStyle w:val="a3"/>
      </w:pPr>
      <w:r>
        <w:sym w:font="Symbol" w:char="F0B7"/>
      </w:r>
      <w:r>
        <w:t xml:space="preserve"> нет </w:t>
      </w:r>
      <w:proofErr w:type="gramStart"/>
      <w:r>
        <w:t>проживающих</w:t>
      </w:r>
      <w:proofErr w:type="gramEnd"/>
      <w:r>
        <w:t xml:space="preserve"> в квартире, отсутствуют сведения о месте работы, постоянном месте жительства или пребывании Собственника в момент аварии;</w:t>
      </w:r>
    </w:p>
    <w:p w:rsidR="00AA568D" w:rsidRDefault="00AA568D" w:rsidP="00AA568D">
      <w:pPr>
        <w:pStyle w:val="a3"/>
      </w:pPr>
      <w:r>
        <w:t xml:space="preserve">Управляющий вправе организовать комиссионный проход в квартиру для устранения аварии. </w:t>
      </w:r>
    </w:p>
    <w:p w:rsidR="00AA568D" w:rsidRPr="00D56C4C" w:rsidRDefault="00AA568D" w:rsidP="00AA568D">
      <w:pPr>
        <w:pStyle w:val="2"/>
      </w:pPr>
      <w:r w:rsidRPr="00D56C4C">
        <w:t>Приостановить или ограничить предоставление одной или нескольких коммунальных услуг, указанных в предупреждении, через 1 месяц после письменного предупреждения Собственника с предварительным (за 3 суток) письменным извещением в случаях:</w:t>
      </w:r>
    </w:p>
    <w:p w:rsidR="00AA568D" w:rsidRPr="00D56C4C" w:rsidRDefault="00AA568D" w:rsidP="00AA568D">
      <w:pPr>
        <w:pStyle w:val="3"/>
        <w:numPr>
          <w:ilvl w:val="2"/>
          <w:numId w:val="7"/>
        </w:numPr>
        <w:tabs>
          <w:tab w:val="clear" w:pos="2160"/>
          <w:tab w:val="num" w:pos="1985"/>
        </w:tabs>
        <w:ind w:left="993"/>
      </w:pPr>
      <w:r w:rsidRPr="00D56C4C">
        <w:lastRenderedPageBreak/>
        <w:t xml:space="preserve">неполной оплаты коммунальных услуг и дополнительных услуг. </w:t>
      </w:r>
      <w:proofErr w:type="gramStart"/>
      <w:r w:rsidRPr="00D56C4C">
        <w:t>Под неполной оплатой коммунальных услуг понимается наличие задолженности по оплате одной или нескольких коммунальных услуг, превышающей 3 ежемесячных размеров платы, определенных исходя из соответствующих нормативов потребления коммунальных услуг и тарифов, действующих на день ограничения предоставления коммунальных услуг, при условии отсутствия соглашения о погашении задолженности, заключенного Собственником с Управляющей компанией, и (или) при невыполнении условий такого соглашения.</w:t>
      </w:r>
      <w:proofErr w:type="gramEnd"/>
      <w:r w:rsidRPr="00D56C4C">
        <w:t xml:space="preserve"> Под неполной оплатой дополнительных услуг понимается наличие задолженности по оплате одной или нескольких предоставляемых дополнительных услуг согласно перечня</w:t>
      </w:r>
      <w:proofErr w:type="gramStart"/>
      <w:r w:rsidRPr="00D56C4C">
        <w:t xml:space="preserve"> ;</w:t>
      </w:r>
      <w:proofErr w:type="gramEnd"/>
    </w:p>
    <w:p w:rsidR="00AA568D" w:rsidRPr="00D56C4C" w:rsidRDefault="00AA568D" w:rsidP="00AA568D">
      <w:pPr>
        <w:pStyle w:val="3"/>
        <w:numPr>
          <w:ilvl w:val="2"/>
          <w:numId w:val="7"/>
        </w:numPr>
        <w:tabs>
          <w:tab w:val="clear" w:pos="2160"/>
          <w:tab w:val="num" w:pos="1985"/>
        </w:tabs>
        <w:ind w:left="993"/>
      </w:pPr>
      <w:r w:rsidRPr="00D56C4C">
        <w:t>б) проведения планово-предупредительного ремонта и работ по обслуживанию внутридомовых инженерных систем, относящихся к общему имуществу в жилом доме;</w:t>
      </w:r>
    </w:p>
    <w:p w:rsidR="00AA568D" w:rsidRPr="00D56C4C" w:rsidRDefault="00AA568D" w:rsidP="00AA568D">
      <w:pPr>
        <w:pStyle w:val="3"/>
        <w:numPr>
          <w:ilvl w:val="2"/>
          <w:numId w:val="7"/>
        </w:numPr>
        <w:tabs>
          <w:tab w:val="clear" w:pos="2160"/>
          <w:tab w:val="num" w:pos="1985"/>
        </w:tabs>
        <w:ind w:left="993"/>
      </w:pPr>
      <w:r w:rsidRPr="00D56C4C">
        <w:t>в) выявления факта самовольного подключения Собственника к внутридомовым инженерным системам;</w:t>
      </w:r>
    </w:p>
    <w:p w:rsidR="00AA568D" w:rsidRPr="00D56C4C" w:rsidRDefault="00AA568D" w:rsidP="00AA568D">
      <w:pPr>
        <w:pStyle w:val="3"/>
        <w:numPr>
          <w:ilvl w:val="2"/>
          <w:numId w:val="7"/>
        </w:numPr>
        <w:tabs>
          <w:tab w:val="clear" w:pos="2160"/>
          <w:tab w:val="num" w:pos="1985"/>
        </w:tabs>
        <w:ind w:left="993"/>
      </w:pPr>
      <w:r w:rsidRPr="00D56C4C">
        <w:t>г) получения соответствующего предписания уполномоченных государственных или муниципальных органов;</w:t>
      </w:r>
    </w:p>
    <w:p w:rsidR="00AA568D" w:rsidRPr="00D56C4C" w:rsidRDefault="00AA568D" w:rsidP="00AA568D">
      <w:pPr>
        <w:pStyle w:val="3"/>
        <w:numPr>
          <w:ilvl w:val="2"/>
          <w:numId w:val="7"/>
        </w:numPr>
        <w:tabs>
          <w:tab w:val="clear" w:pos="2160"/>
          <w:tab w:val="num" w:pos="1985"/>
        </w:tabs>
        <w:ind w:left="993"/>
      </w:pPr>
      <w:r w:rsidRPr="00D56C4C">
        <w:t>д)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AA568D" w:rsidRPr="00D56C4C" w:rsidRDefault="00AA568D" w:rsidP="00AA568D">
      <w:pPr>
        <w:pStyle w:val="3"/>
        <w:numPr>
          <w:ilvl w:val="2"/>
          <w:numId w:val="7"/>
        </w:numPr>
        <w:tabs>
          <w:tab w:val="clear" w:pos="2160"/>
          <w:tab w:val="num" w:pos="1985"/>
        </w:tabs>
        <w:ind w:left="993"/>
      </w:pPr>
      <w:r w:rsidRPr="00D56C4C">
        <w:t>е)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систем, а также внутриквартирного оборудования установленным требованиям.</w:t>
      </w:r>
    </w:p>
    <w:p w:rsidR="00AA568D" w:rsidRPr="00D56C4C" w:rsidRDefault="00AA568D" w:rsidP="00AA568D">
      <w:pPr>
        <w:pStyle w:val="3"/>
        <w:numPr>
          <w:ilvl w:val="2"/>
          <w:numId w:val="7"/>
        </w:numPr>
        <w:tabs>
          <w:tab w:val="clear" w:pos="2160"/>
          <w:tab w:val="num" w:pos="1985"/>
        </w:tabs>
        <w:ind w:left="993"/>
      </w:pPr>
      <w:r w:rsidRPr="00D56C4C">
        <w:t>Предоставление услуг возобновляется в течение 2-х календарных дней с момента устранения причин.</w:t>
      </w:r>
    </w:p>
    <w:p w:rsidR="00AA568D" w:rsidRDefault="00AA568D" w:rsidP="00AA568D">
      <w:pPr>
        <w:pStyle w:val="1"/>
      </w:pPr>
      <w:r w:rsidRPr="00D56C4C">
        <w:t>Обязанности и права</w:t>
      </w:r>
      <w:r>
        <w:t xml:space="preserve"> Собственника</w:t>
      </w:r>
    </w:p>
    <w:p w:rsidR="00AA568D" w:rsidRDefault="00AA568D" w:rsidP="00AA568D">
      <w:pPr>
        <w:pStyle w:val="a3"/>
        <w:rPr>
          <w:b/>
          <w:bCs/>
        </w:rPr>
      </w:pPr>
      <w:r>
        <w:rPr>
          <w:b/>
          <w:bCs/>
        </w:rPr>
        <w:t>Собственник обязан:</w:t>
      </w:r>
    </w:p>
    <w:p w:rsidR="00AA568D" w:rsidRPr="00D56C4C" w:rsidRDefault="00AA568D" w:rsidP="00AA568D">
      <w:pPr>
        <w:pStyle w:val="2"/>
      </w:pPr>
      <w:r w:rsidRPr="00D56C4C">
        <w:t>Обеспечивать сохранность и поддерживать занимаемое помещение в надлежащем состоянии, не допуская бесхозяйственного обращения с ним, производить за свой счет ремонт внутри помещения, соблюдать права и законные интересы других собственников, правила пользования помещениями, а также правила содержания общего имущества собственников помещений в многоквартирном доме и придомовой территории.</w:t>
      </w:r>
    </w:p>
    <w:p w:rsidR="00AA568D" w:rsidRDefault="00AA568D" w:rsidP="00AA568D">
      <w:pPr>
        <w:pStyle w:val="2"/>
      </w:pPr>
      <w:r w:rsidRPr="00D56C4C">
        <w:t xml:space="preserve">Использовать помещение только для </w:t>
      </w:r>
      <w:r w:rsidR="005E4049">
        <w:t>целей проживания в жилой части.</w:t>
      </w:r>
    </w:p>
    <w:p w:rsidR="00AA568D" w:rsidRPr="00097F6E" w:rsidRDefault="00AA568D" w:rsidP="00AA568D">
      <w:pPr>
        <w:pStyle w:val="2"/>
      </w:pPr>
      <w:r w:rsidRPr="00D56C4C">
        <w:t xml:space="preserve">Участвовать в расходах на содержание и текущий ремонт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помещения, а также осуществлять плату за коммунальные услуги не позднее 10 (десятого) числа месяца, следующего </w:t>
      </w:r>
      <w:proofErr w:type="gramStart"/>
      <w:r w:rsidRPr="00D56C4C">
        <w:t>за</w:t>
      </w:r>
      <w:proofErr w:type="gramEnd"/>
      <w:r w:rsidRPr="00D56C4C">
        <w:t xml:space="preserve"> расчетным.</w:t>
      </w:r>
    </w:p>
    <w:p w:rsidR="00AA568D" w:rsidRDefault="00AA568D" w:rsidP="00AA568D">
      <w:pPr>
        <w:pStyle w:val="2"/>
      </w:pPr>
      <w:r>
        <w:t>Возместить Управляющему расходы, связанные с исполнением им своих функций.</w:t>
      </w:r>
    </w:p>
    <w:p w:rsidR="00AA568D" w:rsidRDefault="00AA568D" w:rsidP="00AA568D">
      <w:pPr>
        <w:pStyle w:val="2"/>
      </w:pPr>
      <w:r>
        <w:t>Своевременно и в полном размере осуществлять платежи по оплате услуг и возмещению расходов Управляющего.</w:t>
      </w:r>
    </w:p>
    <w:p w:rsidR="00AA568D" w:rsidRDefault="00AA568D" w:rsidP="00AA568D">
      <w:pPr>
        <w:pStyle w:val="2"/>
      </w:pPr>
      <w:r>
        <w:t xml:space="preserve">Все платежи по дополнительному обслуживанию собственности Собственника и услугам, оказываемым ему обслуживающим персоналом УК, производить только на расчетный счет Управляющего, согласно предоставленным платежным документам. За работы и услуги, оплаченные иными способами, всю ответственность за их качество и возможные негативные последствия несёт Собственник единолично. </w:t>
      </w:r>
    </w:p>
    <w:p w:rsidR="00AA568D" w:rsidRDefault="00AA568D" w:rsidP="00AA568D">
      <w:pPr>
        <w:pStyle w:val="2"/>
      </w:pPr>
      <w:r>
        <w:t>При заключении данного Договора предоставить в 5-дневный срок Управляющему всю, необходимую для этого, документацию: копия свидетельства о собственности (договор на занимаемое помещение), акты и договора на установку персональных систем учета расхода воды и тепла, документы, подтверждающие право на льготы  при оплате коммунальных услуг,  и т.д.</w:t>
      </w:r>
    </w:p>
    <w:p w:rsidR="00AA568D" w:rsidRPr="00524236" w:rsidRDefault="00AA568D" w:rsidP="00AA568D">
      <w:pPr>
        <w:pStyle w:val="2"/>
      </w:pPr>
      <w:r w:rsidRPr="00524236">
        <w:lastRenderedPageBreak/>
        <w:t>Вносить дополнительную плату на производство улучшений или ремонта общего имущества МКД, если предложение о ведении таких работ поддержало большинство собственников помещений в МКД.</w:t>
      </w:r>
    </w:p>
    <w:p w:rsidR="00AA568D" w:rsidRPr="00D56C4C" w:rsidRDefault="00AA568D" w:rsidP="00AA568D">
      <w:pPr>
        <w:pStyle w:val="2"/>
      </w:pPr>
      <w:r w:rsidRPr="00D56C4C">
        <w:t>Оплачивать дополнительные услуги.</w:t>
      </w:r>
    </w:p>
    <w:p w:rsidR="00AA568D" w:rsidRDefault="00AA568D" w:rsidP="00AA568D">
      <w:pPr>
        <w:pStyle w:val="2"/>
      </w:pPr>
      <w:r w:rsidRPr="0043229E">
        <w:t xml:space="preserve">Выполнять правила проживания и пропускного режима на территории жилого комплекса, если принятие этих правил поддержало большинство </w:t>
      </w:r>
      <w:r>
        <w:t>Собственников</w:t>
      </w:r>
      <w:r w:rsidRPr="0043229E">
        <w:t xml:space="preserve"> соответственно</w:t>
      </w:r>
      <w:r w:rsidRPr="005E4049">
        <w:t>.</w:t>
      </w:r>
      <w:r w:rsidR="005E4049" w:rsidRPr="005E4049">
        <w:t xml:space="preserve"> </w:t>
      </w:r>
      <w:r w:rsidR="005E4049" w:rsidRPr="005E4049">
        <w:rPr>
          <w:b/>
        </w:rPr>
        <w:t>(Приложение №3)</w:t>
      </w:r>
    </w:p>
    <w:p w:rsidR="00AA568D" w:rsidRDefault="00AA568D" w:rsidP="00AA568D">
      <w:pPr>
        <w:pStyle w:val="2"/>
      </w:pPr>
      <w:r w:rsidRPr="0043229E">
        <w:t>Извещать Управляющего об изменении площади жилого (нежилого) помещения в срок не позднее 10 дней с момента изменения.</w:t>
      </w:r>
    </w:p>
    <w:p w:rsidR="00AA568D" w:rsidRPr="00D56C4C" w:rsidRDefault="00AA568D" w:rsidP="00AA568D">
      <w:pPr>
        <w:pStyle w:val="2"/>
      </w:pPr>
      <w:r w:rsidRPr="00D56C4C">
        <w:t>Незамедлительно сообщать в аварийно-диспетчерскую службу Управляющей компании о неисправностях сетей, оборудования, снижения параметров качества коммунальных услуг, создающих угрозу жизни и безопасности граждан, а также  причинения вреда имуществу.</w:t>
      </w:r>
    </w:p>
    <w:p w:rsidR="00AA568D" w:rsidRPr="00D56C4C" w:rsidRDefault="00AA568D" w:rsidP="00AA568D">
      <w:pPr>
        <w:pStyle w:val="2"/>
      </w:pPr>
      <w:r w:rsidRPr="00D56C4C">
        <w:t>Соблюдать правила пожарной безопасности при пользовании электрическими, и иными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AA568D" w:rsidRPr="0043229E" w:rsidRDefault="00AA568D" w:rsidP="00AA568D">
      <w:pPr>
        <w:pStyle w:val="2"/>
      </w:pPr>
      <w:r w:rsidRPr="0043229E">
        <w:t>С целью получения уведомлений от Управляющего извещать последнего об изменении места постоянной (временной) регистрации собственника помещения в многоквартирном доме в течени</w:t>
      </w:r>
      <w:proofErr w:type="gramStart"/>
      <w:r w:rsidRPr="0043229E">
        <w:t>и</w:t>
      </w:r>
      <w:proofErr w:type="gramEnd"/>
      <w:r w:rsidRPr="0043229E">
        <w:t xml:space="preserve"> 20 дней с момента таких изменений.</w:t>
      </w:r>
    </w:p>
    <w:p w:rsidR="00AA568D" w:rsidRDefault="00AA568D" w:rsidP="00AA568D">
      <w:pPr>
        <w:pStyle w:val="2"/>
      </w:pPr>
      <w:r>
        <w:t xml:space="preserve">Извещать Управляющего об изменениях в способах осуществления контактов с ним в срок 5 дней с момента изменения. В случае если Собственник своевременно не </w:t>
      </w:r>
      <w:proofErr w:type="gramStart"/>
      <w:r>
        <w:t>известил об изменении и это повлекло</w:t>
      </w:r>
      <w:proofErr w:type="gramEnd"/>
      <w:r>
        <w:t xml:space="preserve"> за собой дополнительные расходы Управляющего, то Собственник обязуется компенсировать эти дополнительные расходы.</w:t>
      </w:r>
    </w:p>
    <w:p w:rsidR="00AA568D" w:rsidRDefault="00AA568D" w:rsidP="00AA568D">
      <w:pPr>
        <w:pStyle w:val="2"/>
      </w:pPr>
      <w:r>
        <w:t>Допускать в принадлежащую Собственнику квартиру должностных лиц Управляющего или иных предприятий и организаций, имеющих право проведения работ с установками электро-, тепло-, водоснабжения, канализации, для устранения аварий, осмотра инженерного оборудования, приборов учета и контроля. В случае если допуск не обеспечен, Собственник принимает на себя всю административную и материальную ответственность за возможные последствия.</w:t>
      </w:r>
    </w:p>
    <w:p w:rsidR="00AA568D" w:rsidRDefault="00AA568D" w:rsidP="00AA568D">
      <w:pPr>
        <w:pStyle w:val="2"/>
      </w:pPr>
      <w:r>
        <w:t>Содержать принадлежащее Собственнику помещение с соблюдением действующих норм и правил и использовать помещение исключительно по назначению.</w:t>
      </w:r>
    </w:p>
    <w:p w:rsidR="00AA568D" w:rsidRPr="00D56C4C" w:rsidRDefault="00AA568D" w:rsidP="00AA568D">
      <w:pPr>
        <w:pStyle w:val="2"/>
      </w:pPr>
      <w:r w:rsidRPr="00D56C4C">
        <w:t>С целью соблюдения прав третьих лиц, сохранения целостности общего имущества жилого дома при выполнении ремонтных, отделочных и иных работ в помещении в обязательном порядке выполнять следующие требования: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>- сантехнические, электромонтажные, общестроительные работы выполнять с привлечением только специализирующихся организаций на выполнении соответствующих работ;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>- выполнять работы по прокладке внутриквартирной разводки холодного и горячего водоснабжения, электроснабжения, канализации в строгом соответствии с существующим проектным решением, предоставленным ООО «УК «Аристократ</w:t>
      </w:r>
      <w:r w:rsidR="005E4049">
        <w:t>Ъ</w:t>
      </w:r>
      <w:r w:rsidRPr="00D56C4C">
        <w:t>» или изготовленным по заданию Собственника проектной организацией.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>По окончании выполнения указанных видов работ уведомить об этом Управляющую компанию и обеспечить допуск работников Управляющей компании для осмотра результатов работ и осуществления контроля соблюдения Собственником существующего проектного решения при осуществлении указанных работ. По результатам данного осмотра составляется соответствующий акт, в котором осуществляется фиксация соответствия или не соответствия произведенной разводки холодного и горячего водоснабжения, электроснабжения, канализации существующему проектному решению, и, в случае не соответствия, выдается предписание об устранении выявленных нарушений и устанавливается срок для исполнения;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 xml:space="preserve">- выполнять указанные работы  только в </w:t>
      </w:r>
      <w:r w:rsidRPr="005E4049">
        <w:t xml:space="preserve">период с </w:t>
      </w:r>
      <w:r w:rsidR="005E4049" w:rsidRPr="005E4049">
        <w:t>10.00 до 19</w:t>
      </w:r>
      <w:r w:rsidRPr="005E4049">
        <w:t>.00 часов;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>- все строительные материалы и строительный, крупногабаритный мусор хранить только в помещении; накапливаемый строительный и крупногабаритный мусор в помещении, вывозить его собственными силами или по заяв</w:t>
      </w:r>
      <w:r w:rsidR="005E4049">
        <w:t xml:space="preserve">ке силами Управляющей компании </w:t>
      </w:r>
      <w:r w:rsidRPr="00D56C4C">
        <w:t>с 01.04.2015 г.;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lastRenderedPageBreak/>
        <w:t>- складировать строительный мусор и строительные материалы на перекрытии внутри помещения только вдоль несущих стен на полосах не более 0,8 м от стен, при этом высота штабеля  не должна превышать 40 см;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>- обеспечить чистоту и порядок в подъездах, в кабинах лифта, на лестничных площадках  и других местах общего пользования многоквартирного дома;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>- соблюдать правила пожарной безопасности при пользовании электрическими приборами;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>- все подводки к санитарно-техническим приборам, а также межквартирные стояки прокладывать в местах открытого доступа (скрытая прокладка допускается при условии выполнения съемных щитов, обеспечивающих быстрый и свободный доступ к инженерным сетям для осмотра и ремонта);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>- не производить увеличение электрических нагрузок (норм потребления), предусмотренных проектом и техническими условиями эксплуатации многоквартирного дома;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>- не производить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>- не изменять существующие схемы вентиляции, теплоснабжения, водоснабжения, канализации;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 xml:space="preserve">- не производить демонтаж, </w:t>
      </w:r>
      <w:proofErr w:type="spellStart"/>
      <w:r w:rsidRPr="00D56C4C">
        <w:t>штрабление</w:t>
      </w:r>
      <w:proofErr w:type="spellEnd"/>
      <w:r w:rsidRPr="00D56C4C">
        <w:t>, пробивание, а также иные повреждения и изменения внешних (наружных) стен помещения;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 xml:space="preserve">- не допускать сбрасывания в системы </w:t>
      </w:r>
      <w:proofErr w:type="spellStart"/>
      <w:r w:rsidRPr="00D56C4C">
        <w:t>канализирования</w:t>
      </w:r>
      <w:proofErr w:type="spellEnd"/>
      <w:r w:rsidRPr="00D56C4C">
        <w:t xml:space="preserve"> мусора и отходов производства ремонтных работ (растворы, содержащие цемент, песок, краски, другие вяжущие вещества, растворители), а также крупногабаритного, бьющегося и/или тяжелого мусора -  в мусоропровод;</w:t>
      </w:r>
    </w:p>
    <w:p w:rsidR="00AA568D" w:rsidRPr="00D56C4C" w:rsidRDefault="00AA568D" w:rsidP="00AA568D">
      <w:pPr>
        <w:pStyle w:val="3"/>
        <w:numPr>
          <w:ilvl w:val="2"/>
          <w:numId w:val="8"/>
        </w:numPr>
        <w:tabs>
          <w:tab w:val="clear" w:pos="2160"/>
          <w:tab w:val="num" w:pos="1843"/>
        </w:tabs>
        <w:ind w:left="993"/>
      </w:pPr>
      <w:r w:rsidRPr="00D56C4C">
        <w:t>- не допускать перегрузку лифтов.</w:t>
      </w:r>
    </w:p>
    <w:p w:rsidR="00AA568D" w:rsidRPr="00D56C4C" w:rsidRDefault="00AA568D" w:rsidP="00AA568D">
      <w:pPr>
        <w:pStyle w:val="2"/>
      </w:pPr>
      <w:r w:rsidRPr="00D56C4C">
        <w:t>Производить за свой счет техническое обслуживание, ремонт, поверку и замену приборов учета. Собственник несет ответственность за сохранность приборов учета, пломб и достоверность снятия показаний.</w:t>
      </w:r>
    </w:p>
    <w:p w:rsidR="00AA568D" w:rsidRPr="00D56C4C" w:rsidRDefault="00AA568D" w:rsidP="00AA568D">
      <w:pPr>
        <w:pStyle w:val="2"/>
      </w:pPr>
      <w:r w:rsidRPr="00D56C4C">
        <w:t>При выходе из строя прибора учета немедленно сообщить Управляющей компании и сделать отметку об этом в платежном документе.</w:t>
      </w:r>
    </w:p>
    <w:p w:rsidR="00AA568D" w:rsidRDefault="00AA568D" w:rsidP="00AA568D">
      <w:pPr>
        <w:pStyle w:val="2"/>
      </w:pPr>
      <w:r>
        <w:t>Не производить изменения (ремонт) в квартире без согласования с Управляющим, при этом согласованию подлежат следующие работы и действия:</w:t>
      </w:r>
    </w:p>
    <w:p w:rsidR="00AA568D" w:rsidRPr="00857372" w:rsidRDefault="00AA568D" w:rsidP="00AA568D">
      <w:pPr>
        <w:pStyle w:val="3"/>
      </w:pPr>
      <w:r w:rsidRPr="00857372">
        <w:t>перепланировка и переоборудование помещений, изменение их функционального назначения, демонтаж стен и перегородок;</w:t>
      </w:r>
    </w:p>
    <w:p w:rsidR="00AA568D" w:rsidRPr="00857372" w:rsidRDefault="00AA568D" w:rsidP="00AA568D">
      <w:pPr>
        <w:pStyle w:val="3"/>
      </w:pPr>
      <w:r w:rsidRPr="00857372">
        <w:t>установка электробытовых приборов и устройств, ведущая к увеличению потребляемой мощности сверх допустимых пределов;</w:t>
      </w:r>
    </w:p>
    <w:p w:rsidR="00AA568D" w:rsidRPr="00857372" w:rsidRDefault="00AA568D" w:rsidP="00AA568D">
      <w:pPr>
        <w:pStyle w:val="3"/>
      </w:pPr>
      <w:r w:rsidRPr="00857372">
        <w:t>замена или установка дополнительных секций (приборов) отопления;</w:t>
      </w:r>
    </w:p>
    <w:p w:rsidR="00AA568D" w:rsidRPr="00857372" w:rsidRDefault="00AA568D" w:rsidP="00AA568D">
      <w:pPr>
        <w:pStyle w:val="3"/>
      </w:pPr>
      <w:r w:rsidRPr="00857372">
        <w:t>установка регулирующей и запорной арматуры;</w:t>
      </w:r>
    </w:p>
    <w:p w:rsidR="00AA568D" w:rsidRPr="00857372" w:rsidRDefault="00AA568D" w:rsidP="00AA568D">
      <w:pPr>
        <w:pStyle w:val="3"/>
      </w:pPr>
      <w:r w:rsidRPr="00857372">
        <w:t>изменение схем учета поставки коммунальных  ресурсов;</w:t>
      </w:r>
    </w:p>
    <w:p w:rsidR="00AA568D" w:rsidRPr="00857372" w:rsidRDefault="00AA568D" w:rsidP="00AA568D">
      <w:pPr>
        <w:pStyle w:val="3"/>
      </w:pPr>
      <w:r w:rsidRPr="00857372">
        <w:t>слив теплоносителя из системы и приборов отопления;</w:t>
      </w:r>
    </w:p>
    <w:p w:rsidR="00AA568D" w:rsidRPr="00857372" w:rsidRDefault="00AA568D" w:rsidP="00AA568D">
      <w:pPr>
        <w:pStyle w:val="3"/>
      </w:pPr>
      <w:r w:rsidRPr="00857372">
        <w:t>прочие изменения, согласование которых следует из действующих норм и правил.</w:t>
      </w:r>
    </w:p>
    <w:p w:rsidR="00AA568D" w:rsidRDefault="00AA568D" w:rsidP="00AA568D">
      <w:pPr>
        <w:pStyle w:val="2"/>
      </w:pPr>
      <w:r>
        <w:t xml:space="preserve">Во избежание солидарной ответственности за ущерб, возникающий по вине третьих лиц, согласовать с Управляющим привлечение подрядных организаций, нанимаемых для производства работ в квартире, в том числе, передать Управляющему копии лицензий этих организаций, список работников и их паспортные данные, согласовать ход производственных работ. </w:t>
      </w:r>
    </w:p>
    <w:p w:rsidR="00AA568D" w:rsidRPr="00BB1B5F" w:rsidRDefault="00AA568D" w:rsidP="00AA568D">
      <w:pPr>
        <w:pStyle w:val="2"/>
      </w:pPr>
      <w:r>
        <w:t xml:space="preserve">Пригласить представителя Управляющего для приемки работ по изменению (ремонту) в </w:t>
      </w:r>
      <w:r w:rsidRPr="00BB1B5F">
        <w:t>квартире.</w:t>
      </w:r>
    </w:p>
    <w:p w:rsidR="00AA568D" w:rsidRPr="00CF7881" w:rsidRDefault="00AA568D" w:rsidP="00AA568D">
      <w:pPr>
        <w:pStyle w:val="2"/>
      </w:pPr>
      <w:r w:rsidRPr="00CF7881">
        <w:t>Заказать за свой счет бункер для вывоза крупногабаритного мусора при производстве изменений (ремонта) в квартире, если объем мусора превышает нормативный согласно смете расходов.</w:t>
      </w:r>
    </w:p>
    <w:p w:rsidR="00AA568D" w:rsidRDefault="00AA568D" w:rsidP="00AA568D">
      <w:pPr>
        <w:pStyle w:val="2"/>
      </w:pPr>
      <w:r w:rsidRPr="00BB1B5F">
        <w:t>В случае продажи квартиры, погасить все задолженности, произвести все взаиморасчеты с Управляющим, внести все дополнительные взносы, установленные решениями общего собрания</w:t>
      </w:r>
      <w:r>
        <w:t>.</w:t>
      </w:r>
    </w:p>
    <w:p w:rsidR="00AA568D" w:rsidRPr="00D56C4C" w:rsidRDefault="00AA568D" w:rsidP="00AA568D">
      <w:pPr>
        <w:pStyle w:val="2"/>
      </w:pPr>
      <w:r w:rsidRPr="00D56C4C">
        <w:t>Уведомлять Управляющую компанию в 10-дневный срок об изменении количества проживающих человек в помещении, возникновении или прекращении права собственности на помещение, права на предоставление мер социальной поддержки.</w:t>
      </w:r>
    </w:p>
    <w:p w:rsidR="00AA568D" w:rsidRPr="00D56C4C" w:rsidRDefault="00AA568D" w:rsidP="00AA568D">
      <w:pPr>
        <w:pStyle w:val="2"/>
      </w:pPr>
      <w:r w:rsidRPr="00D56C4C">
        <w:lastRenderedPageBreak/>
        <w:t>Выполнять предписания Управляющей компании об устранении выявленных нарушений со стороны Собственника условий настоящего Договора.</w:t>
      </w:r>
    </w:p>
    <w:p w:rsidR="00AA568D" w:rsidRPr="00D56C4C" w:rsidRDefault="00AA568D" w:rsidP="00AA568D">
      <w:pPr>
        <w:pStyle w:val="2"/>
      </w:pPr>
      <w:proofErr w:type="gramStart"/>
      <w:r w:rsidRPr="00D56C4C">
        <w:t>Осуществлять иные обязанности</w:t>
      </w:r>
      <w:proofErr w:type="gramEnd"/>
      <w:r w:rsidRPr="00D56C4C">
        <w:t>, предусмотренные действующим законодательством.</w:t>
      </w:r>
    </w:p>
    <w:p w:rsidR="00AA568D" w:rsidRPr="00BB1B5F" w:rsidRDefault="00AA568D" w:rsidP="00AA568D">
      <w:pPr>
        <w:pStyle w:val="a3"/>
        <w:rPr>
          <w:b/>
          <w:bCs/>
        </w:rPr>
      </w:pPr>
      <w:r>
        <w:rPr>
          <w:b/>
          <w:bCs/>
        </w:rPr>
        <w:t>Собственник</w:t>
      </w:r>
      <w:r w:rsidRPr="00BB1B5F">
        <w:rPr>
          <w:b/>
          <w:bCs/>
        </w:rPr>
        <w:t xml:space="preserve"> имеет право:</w:t>
      </w:r>
    </w:p>
    <w:p w:rsidR="00AA568D" w:rsidRDefault="00AA568D" w:rsidP="00AA568D">
      <w:pPr>
        <w:pStyle w:val="2"/>
      </w:pPr>
      <w:r>
        <w:t>Требовать надлежащего качества предоставляемых услуг.</w:t>
      </w:r>
    </w:p>
    <w:p w:rsidR="00AA568D" w:rsidRDefault="00AA568D" w:rsidP="00AA568D">
      <w:pPr>
        <w:pStyle w:val="2"/>
      </w:pPr>
      <w:r>
        <w:t>Требовать от сотрудников Управляющего внимательного рассмотрения заявок, качественного и своевременного их исполнения.</w:t>
      </w:r>
    </w:p>
    <w:p w:rsidR="00AA568D" w:rsidRDefault="00AA568D" w:rsidP="00AA568D">
      <w:pPr>
        <w:pStyle w:val="2"/>
      </w:pPr>
      <w:r>
        <w:t>Применять предусмотренные настоящим Договором санкции в случае отсутствия надлежащего качества предоставляемых услуг.</w:t>
      </w:r>
    </w:p>
    <w:p w:rsidR="00AA568D" w:rsidRDefault="00AA568D" w:rsidP="00AA568D">
      <w:pPr>
        <w:pStyle w:val="2"/>
      </w:pPr>
      <w:r>
        <w:t>Требовать возмещения убытков, понесенных по вине Управляющего.</w:t>
      </w:r>
    </w:p>
    <w:p w:rsidR="00AA568D" w:rsidRPr="00D56C4C" w:rsidRDefault="00AA568D" w:rsidP="00AA568D">
      <w:pPr>
        <w:pStyle w:val="2"/>
      </w:pPr>
      <w:r>
        <w:t xml:space="preserve">Вносить </w:t>
      </w:r>
      <w:r w:rsidRPr="00D56C4C">
        <w:t>предложения по улучшению качества и безопасности проживания в МКД.</w:t>
      </w:r>
    </w:p>
    <w:p w:rsidR="00AA568D" w:rsidRPr="00D56C4C" w:rsidRDefault="00AA568D" w:rsidP="00AA568D">
      <w:pPr>
        <w:pStyle w:val="2"/>
        <w:numPr>
          <w:ilvl w:val="0"/>
          <w:numId w:val="0"/>
        </w:numPr>
        <w:ind w:left="576"/>
        <w:rPr>
          <w:b/>
        </w:rPr>
      </w:pPr>
      <w:r w:rsidRPr="00D56C4C">
        <w:rPr>
          <w:b/>
        </w:rPr>
        <w:t>Собственнику запрещено:</w:t>
      </w:r>
    </w:p>
    <w:p w:rsidR="00AA568D" w:rsidRPr="00D56C4C" w:rsidRDefault="00AA568D" w:rsidP="00AA568D">
      <w:pPr>
        <w:pStyle w:val="2"/>
      </w:pPr>
      <w:r w:rsidRPr="00D56C4C">
        <w:t>Использовать бытовые машины (приборы, оборудование) с паспортной мощностью, превышающей 10 кВт.</w:t>
      </w:r>
    </w:p>
    <w:p w:rsidR="00AA568D" w:rsidRPr="00D56C4C" w:rsidRDefault="00AA568D" w:rsidP="00AA568D">
      <w:pPr>
        <w:pStyle w:val="2"/>
      </w:pPr>
      <w:r w:rsidRPr="00D56C4C">
        <w:t>Устанавливать без письменного разрешения Управляющей компании регулирующую и запорную арматуру.</w:t>
      </w:r>
    </w:p>
    <w:p w:rsidR="00AA568D" w:rsidRPr="00D56C4C" w:rsidRDefault="00AA568D" w:rsidP="00AA568D">
      <w:pPr>
        <w:pStyle w:val="2"/>
      </w:pPr>
      <w:r w:rsidRPr="00D56C4C">
        <w:t>Производить слив теплоносителя из системы отопления без разрешения Управляющей компании.</w:t>
      </w:r>
    </w:p>
    <w:p w:rsidR="00AA568D" w:rsidRPr="00D56C4C" w:rsidRDefault="00AA568D" w:rsidP="00AA568D">
      <w:pPr>
        <w:pStyle w:val="2"/>
      </w:pPr>
      <w:r w:rsidRPr="00D56C4C">
        <w:t>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на  многоквартирный дом и в технический паспорт помещения.</w:t>
      </w:r>
    </w:p>
    <w:p w:rsidR="00AA568D" w:rsidRPr="00D56C4C" w:rsidRDefault="00AA568D" w:rsidP="00AA568D">
      <w:pPr>
        <w:pStyle w:val="2"/>
      </w:pPr>
      <w:r w:rsidRPr="00D56C4C">
        <w:t>Самовольно увеличивать поверхности нагрева приборов отопления, установленных в помещении, свыше параметров, указанных в техническом паспорте помещения.</w:t>
      </w:r>
    </w:p>
    <w:p w:rsidR="00AA568D" w:rsidRPr="00D56C4C" w:rsidRDefault="00AA568D" w:rsidP="00AA568D">
      <w:pPr>
        <w:pStyle w:val="2"/>
      </w:pPr>
      <w:r w:rsidRPr="00D56C4C">
        <w:t>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A568D" w:rsidRPr="00D56C4C" w:rsidRDefault="00AA568D" w:rsidP="00AA568D">
      <w:pPr>
        <w:pStyle w:val="2"/>
      </w:pPr>
      <w:r w:rsidRPr="00D56C4C">
        <w:t>Осуществлять переоборудование внутренних инженерных сетей и (или) перепланировку помещения без согласования с Управляющей компанией и (или) с нарушением порядка, установленного главой 4 Жилищного кодекса РФ.</w:t>
      </w:r>
    </w:p>
    <w:p w:rsidR="00AA568D" w:rsidRPr="00D56C4C" w:rsidRDefault="00AA568D" w:rsidP="00AA568D">
      <w:pPr>
        <w:pStyle w:val="2"/>
      </w:pPr>
      <w:r w:rsidRPr="00D56C4C">
        <w:t>Производить наличные расчеты за любые виды услуг с персоналом Управляющей компании, за исключением пунктов и касс приема платежей.</w:t>
      </w:r>
    </w:p>
    <w:p w:rsidR="00AA568D" w:rsidRDefault="00AA568D" w:rsidP="00AA568D">
      <w:pPr>
        <w:pStyle w:val="1"/>
      </w:pPr>
      <w:r>
        <w:t xml:space="preserve">Дополнительные права и обязанности </w:t>
      </w:r>
    </w:p>
    <w:p w:rsidR="00AA568D" w:rsidRDefault="00AA568D" w:rsidP="00AA568D">
      <w:pPr>
        <w:pStyle w:val="2"/>
      </w:pPr>
      <w:r>
        <w:t>Собственник в процессе проживания и обустройства его квартиры обязан обеспечить сохранность общего имущества в МКД, чистоту и порядок в МКД  и на придомовой территории, соблюдение законодательства РФ и г. Екатеринбурга.</w:t>
      </w:r>
    </w:p>
    <w:p w:rsidR="00AA568D" w:rsidRDefault="00AA568D" w:rsidP="00AA568D">
      <w:pPr>
        <w:pStyle w:val="2"/>
      </w:pPr>
      <w:r>
        <w:t>Собственник обязуется известить Управляющего  в течение 10 дней о получении  свидетельства о собственности на квартиру или внесении в него изменений и передать Управляющему копию свидетельства и последующих изменений к нему.</w:t>
      </w:r>
    </w:p>
    <w:p w:rsidR="00AA568D" w:rsidRPr="00D56C4C" w:rsidRDefault="00AA568D" w:rsidP="00AA568D">
      <w:pPr>
        <w:pStyle w:val="1"/>
      </w:pPr>
      <w:r>
        <w:t>Стоимость дого</w:t>
      </w:r>
      <w:r w:rsidRPr="00D56C4C">
        <w:t>вора управления.</w:t>
      </w:r>
    </w:p>
    <w:p w:rsidR="00AA568D" w:rsidRPr="00D56C4C" w:rsidRDefault="00AA568D" w:rsidP="00AA568D">
      <w:pPr>
        <w:pStyle w:val="2"/>
      </w:pPr>
      <w:r w:rsidRPr="00D56C4C">
        <w:t>Стоимость коммунальных услуг, оказываемых Собственникам, устанавливается на основании Постановления Региональной Энергетической Комиссии Свердловской области.</w:t>
      </w:r>
    </w:p>
    <w:p w:rsidR="00AA568D" w:rsidRPr="00D56C4C" w:rsidRDefault="00AA568D" w:rsidP="00AA568D">
      <w:pPr>
        <w:pStyle w:val="2"/>
      </w:pPr>
      <w:r w:rsidRPr="00D56C4C">
        <w:t>Цена договора определяется как сумма платы за помещение, включающая в себя:</w:t>
      </w:r>
    </w:p>
    <w:p w:rsidR="00AA568D" w:rsidRPr="00D56C4C" w:rsidRDefault="00AA568D" w:rsidP="00AA568D">
      <w:pPr>
        <w:pStyle w:val="3"/>
      </w:pPr>
      <w:r w:rsidRPr="00D56C4C">
        <w:t>плату за содержание и ремонт помещения, включающей в себя плату за услуги и работы по управлению многоквартирным домом, за содержание и текущий ремонт общего имущества в многоквартирном доме;</w:t>
      </w:r>
    </w:p>
    <w:p w:rsidR="00AA568D" w:rsidRPr="00D56C4C" w:rsidRDefault="00AA568D" w:rsidP="00AA568D">
      <w:pPr>
        <w:pStyle w:val="3"/>
      </w:pPr>
      <w:r w:rsidRPr="00D56C4C">
        <w:t>плату за коммунальные услуги.</w:t>
      </w:r>
    </w:p>
    <w:p w:rsidR="00AA568D" w:rsidRPr="00D56C4C" w:rsidRDefault="00AA568D" w:rsidP="00AA568D">
      <w:pPr>
        <w:pStyle w:val="3"/>
      </w:pPr>
      <w:r w:rsidRPr="00D56C4C">
        <w:t>Плату за предоставляемые дополнительные услуги.</w:t>
      </w:r>
    </w:p>
    <w:p w:rsidR="00AA568D" w:rsidRPr="007C006D" w:rsidRDefault="00AA568D" w:rsidP="00AA568D">
      <w:pPr>
        <w:pStyle w:val="2"/>
      </w:pPr>
      <w:r w:rsidRPr="007C006D">
        <w:t>Размер платы за содержание и ремонт общего имущества многоквартирного дома</w:t>
      </w:r>
      <w:r>
        <w:t>, а так же за оказание дополнительных услуг,</w:t>
      </w:r>
      <w:r w:rsidRPr="007C006D">
        <w:t xml:space="preserve"> устанавливается общим собранием собственников. Размер платы устанавливается в рублях на метр квадратный площади, принадлежащей Собственнику, исходя из данных о площади помещения указанных в свидетельстве о праве собственности на недвижимое имущество. Установленный размер платы за содержание и ремонт общего имущества многоквартирного дома </w:t>
      </w:r>
      <w:r w:rsidRPr="007C006D">
        <w:lastRenderedPageBreak/>
        <w:t>изменяется при принятии на ежегодном общем собрании</w:t>
      </w:r>
      <w:r>
        <w:t xml:space="preserve"> собственников.  В случае, если </w:t>
      </w:r>
      <w:r w:rsidRPr="007C006D">
        <w:t>на общем собрании не приняли решении об установлении размера платы на следующий календарный год, применяется размер платы действовавший до момента проведения общего собрания</w:t>
      </w:r>
      <w:proofErr w:type="gramStart"/>
      <w:r w:rsidRPr="007C006D">
        <w:t xml:space="preserve"> .</w:t>
      </w:r>
      <w:proofErr w:type="gramEnd"/>
    </w:p>
    <w:p w:rsidR="00AA568D" w:rsidRPr="007C006D" w:rsidRDefault="00AA568D" w:rsidP="00AA568D">
      <w:pPr>
        <w:pStyle w:val="2"/>
      </w:pPr>
      <w:r w:rsidRPr="007C006D">
        <w:t>Размер взноса на капитальный ремонт общего имущества многоквартирного дома после принятия органом государственной власти субъекта (</w:t>
      </w:r>
      <w:proofErr w:type="spellStart"/>
      <w:r w:rsidRPr="007C006D">
        <w:t>г</w:t>
      </w:r>
      <w:proofErr w:type="gramStart"/>
      <w:r w:rsidRPr="007C006D">
        <w:t>.Е</w:t>
      </w:r>
      <w:proofErr w:type="gramEnd"/>
      <w:r w:rsidRPr="007C006D">
        <w:t>катеринбург</w:t>
      </w:r>
      <w:proofErr w:type="spellEnd"/>
      <w:r w:rsidRPr="007C006D">
        <w:t>) региональной программы проведения капитального ремонта и установления минимального размера взноса на капитальный ремонт, равен установленному минимальному размеру взноса. Собственники вправе на общем собрании собственников помещений в многоквартирном доме установить размер минимального взноса, превышающий установленный органом государственной власти субъекта.</w:t>
      </w:r>
    </w:p>
    <w:p w:rsidR="00AA568D" w:rsidRDefault="00AA568D" w:rsidP="00AA568D">
      <w:pPr>
        <w:pStyle w:val="2"/>
      </w:pPr>
      <w:r w:rsidRPr="007C006D">
        <w:t>Размер платы за работы и услуги не связанные с содержанием и ремонтом общего имущества многоквартирного дома и выполняемым (оказываемым) конкретному Собственнику</w:t>
      </w:r>
      <w:r>
        <w:t xml:space="preserve"> устанавливаются УК</w:t>
      </w:r>
      <w:r w:rsidRPr="007C006D">
        <w:t xml:space="preserve">. </w:t>
      </w:r>
    </w:p>
    <w:p w:rsidR="00AA568D" w:rsidRPr="00D56C4C" w:rsidRDefault="00AA568D" w:rsidP="00AA568D">
      <w:pPr>
        <w:pStyle w:val="2"/>
      </w:pPr>
      <w:r w:rsidRPr="00D56C4C">
        <w:t>Собственник вносит плату на расчетный счет или в кассу Управляющей компании не позднее 10 (десятого) числа месяца, следующего за </w:t>
      </w:r>
      <w:proofErr w:type="gramStart"/>
      <w:r w:rsidRPr="00D56C4C">
        <w:t>расчетным</w:t>
      </w:r>
      <w:proofErr w:type="gramEnd"/>
      <w:r w:rsidRPr="00D56C4C">
        <w:t>.</w:t>
      </w:r>
    </w:p>
    <w:p w:rsidR="00AA568D" w:rsidRPr="00D56C4C" w:rsidRDefault="00AA568D" w:rsidP="00AA568D">
      <w:pPr>
        <w:pStyle w:val="2"/>
      </w:pPr>
      <w:r w:rsidRPr="00D56C4C">
        <w:t> Неиспользование помещений не является основанием невнесения платы за услуги по договору. При временном отсутствии Собственника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в порядке, утверждаемом Правительством Российской Федерации и органами местного самоуправления в случае подачи заявления Собственником о временном отсутствии.</w:t>
      </w:r>
    </w:p>
    <w:p w:rsidR="00AA568D" w:rsidRPr="007C006D" w:rsidRDefault="00AA568D" w:rsidP="00AA568D">
      <w:pPr>
        <w:pStyle w:val="1"/>
      </w:pPr>
      <w:r w:rsidRPr="007C006D">
        <w:t xml:space="preserve">Передача показаний прибора учета коммунальных ресурсов </w:t>
      </w:r>
    </w:p>
    <w:p w:rsidR="00AA568D" w:rsidRPr="007C006D" w:rsidRDefault="00AA568D" w:rsidP="00AA568D">
      <w:pPr>
        <w:pStyle w:val="2"/>
      </w:pPr>
      <w:r w:rsidRPr="007C006D">
        <w:t>Показания индивидуальных приборов учета коммунальных услуг, установленных вне жилых (нежилых) помещений в многоквартирном доме, снимаются с помощью автоматизированной системы учета. Периодичность снятия показаний приборов учета не может быть чаще 1 раза в месяц и реже 1 раза в 6 месяцев. Снятие показаний приборов учета производится за период с 20 по последнее число расчетного месяца.</w:t>
      </w:r>
    </w:p>
    <w:p w:rsidR="00AA568D" w:rsidRPr="0043229E" w:rsidRDefault="00AA568D" w:rsidP="00AA568D">
      <w:pPr>
        <w:pStyle w:val="2"/>
      </w:pPr>
      <w:r w:rsidRPr="007C006D">
        <w:t>Показания индивидуальных приборов учета коммунальных услуг, установленных внутри жилых (нежилых) помещений в многоквартирном доме производится Собственником (потребителем)</w:t>
      </w:r>
      <w:r w:rsidRPr="0043229E">
        <w:t xml:space="preserve"> помещения. Данные показания приборов учета </w:t>
      </w:r>
      <w:r>
        <w:t>Собственник</w:t>
      </w:r>
      <w:r w:rsidRPr="0043229E">
        <w:t xml:space="preserve"> обязан передавать Управляющему не позднее 25 числа расчетного месяца. </w:t>
      </w:r>
    </w:p>
    <w:p w:rsidR="00AA568D" w:rsidRPr="00BD5829" w:rsidRDefault="00AA568D" w:rsidP="00AA568D">
      <w:pPr>
        <w:pStyle w:val="2"/>
      </w:pPr>
      <w:r w:rsidRPr="0043229E">
        <w:t xml:space="preserve">Периодичность и порядок проведения Управляющим проверок наличия или отсутствия индивидуальных, общих (квартирных), комнатных приборов учета и их технического состояния, достоверности предоставленных Потребителем сведений о показаниях таких приборов учета распределителей осуществляется в соответствии с Правилами предоставления коммунальных услуг. </w:t>
      </w:r>
    </w:p>
    <w:p w:rsidR="00AA568D" w:rsidRDefault="00AA568D" w:rsidP="00AA568D">
      <w:pPr>
        <w:pStyle w:val="1"/>
      </w:pPr>
      <w:bookmarkStart w:id="1" w:name="_Ref511106497"/>
      <w:r>
        <w:t xml:space="preserve">Возмещение расходов и оплата услуг </w:t>
      </w:r>
      <w:bookmarkEnd w:id="1"/>
      <w:r>
        <w:t>Управляющего.</w:t>
      </w:r>
    </w:p>
    <w:p w:rsidR="00AA568D" w:rsidRPr="0043229E" w:rsidRDefault="00AA568D" w:rsidP="00AA568D">
      <w:pPr>
        <w:pStyle w:val="2"/>
      </w:pPr>
      <w:r>
        <w:t>Собственник</w:t>
      </w:r>
      <w:r w:rsidRPr="0043229E">
        <w:t xml:space="preserve"> возмещает расходы и оплачивает услуги Управляющего на основании платежных документов, ежемесячно предоставляемых Управляющим.</w:t>
      </w:r>
    </w:p>
    <w:p w:rsidR="00AA568D" w:rsidRPr="0043229E" w:rsidRDefault="00AA568D" w:rsidP="00AA568D">
      <w:pPr>
        <w:pStyle w:val="2"/>
        <w:rPr>
          <w:szCs w:val="22"/>
        </w:rPr>
      </w:pPr>
      <w:r w:rsidRPr="0043229E">
        <w:rPr>
          <w:szCs w:val="22"/>
        </w:rPr>
        <w:t xml:space="preserve">Платежный документ выставляется </w:t>
      </w:r>
      <w:r>
        <w:rPr>
          <w:szCs w:val="22"/>
        </w:rPr>
        <w:t>Собственнику не позднее 30</w:t>
      </w:r>
      <w:r w:rsidRPr="0043229E">
        <w:rPr>
          <w:szCs w:val="22"/>
        </w:rPr>
        <w:t xml:space="preserve"> числа </w:t>
      </w:r>
      <w:r>
        <w:rPr>
          <w:szCs w:val="22"/>
        </w:rPr>
        <w:t xml:space="preserve">текущего месяца </w:t>
      </w:r>
      <w:r w:rsidRPr="0043229E">
        <w:rPr>
          <w:szCs w:val="22"/>
        </w:rPr>
        <w:t xml:space="preserve"> за месяцем оказания услуг. Платежный документ размещается Управляющим в почтовом ящике </w:t>
      </w:r>
      <w:r>
        <w:rPr>
          <w:szCs w:val="22"/>
        </w:rPr>
        <w:t>Собственника, размещенном на рецепции 2 этажа</w:t>
      </w:r>
      <w:r w:rsidRPr="0043229E">
        <w:rPr>
          <w:szCs w:val="22"/>
        </w:rPr>
        <w:t xml:space="preserve"> многоквартирного дома. </w:t>
      </w:r>
    </w:p>
    <w:p w:rsidR="00AA568D" w:rsidRPr="0043229E" w:rsidRDefault="00AA568D" w:rsidP="00AA568D">
      <w:pPr>
        <w:pStyle w:val="2"/>
      </w:pPr>
      <w:r w:rsidRPr="0043229E">
        <w:t xml:space="preserve">Оплату всех расходов и услуг в период  эксплуатации </w:t>
      </w:r>
      <w:r>
        <w:t>Собственник</w:t>
      </w:r>
      <w:r w:rsidRPr="0043229E">
        <w:t xml:space="preserve"> производит ежемесячно до </w:t>
      </w:r>
      <w:r>
        <w:t xml:space="preserve">10 </w:t>
      </w:r>
      <w:r w:rsidRPr="0043229E">
        <w:t xml:space="preserve"> числа месяца, следующего за месяцем оказания услуг.</w:t>
      </w:r>
    </w:p>
    <w:p w:rsidR="00AA568D" w:rsidRPr="0043229E" w:rsidRDefault="00AA568D" w:rsidP="00AA568D">
      <w:pPr>
        <w:pStyle w:val="2"/>
      </w:pPr>
      <w:r w:rsidRPr="0043229E">
        <w:t xml:space="preserve">Оплата услуг Управляющего производится </w:t>
      </w:r>
      <w:r>
        <w:t>Собственником</w:t>
      </w:r>
      <w:r w:rsidRPr="0043229E">
        <w:t xml:space="preserve"> на основании выставленных платежных документов путем:</w:t>
      </w:r>
    </w:p>
    <w:p w:rsidR="00AA568D" w:rsidRPr="0043229E" w:rsidRDefault="00AA568D" w:rsidP="00AA568D">
      <w:pPr>
        <w:pStyle w:val="2"/>
        <w:numPr>
          <w:ilvl w:val="0"/>
          <w:numId w:val="0"/>
        </w:numPr>
        <w:ind w:left="576"/>
      </w:pPr>
      <w:r w:rsidRPr="0043229E">
        <w:t xml:space="preserve">- внесения наличных денег </w:t>
      </w:r>
      <w:r>
        <w:t>и оплата по банковской карте в кассу УК,</w:t>
      </w:r>
    </w:p>
    <w:p w:rsidR="00AA568D" w:rsidRDefault="00AA568D" w:rsidP="00AA568D">
      <w:pPr>
        <w:pStyle w:val="2"/>
        <w:numPr>
          <w:ilvl w:val="0"/>
          <w:numId w:val="0"/>
        </w:numPr>
        <w:ind w:left="576"/>
      </w:pPr>
      <w:r w:rsidRPr="0043229E">
        <w:t>- безналичной оплаты</w:t>
      </w:r>
      <w:r>
        <w:t xml:space="preserve"> через интернет-банк,</w:t>
      </w:r>
    </w:p>
    <w:p w:rsidR="005E4049" w:rsidRDefault="00AA568D" w:rsidP="005E4049">
      <w:pPr>
        <w:pStyle w:val="2"/>
        <w:numPr>
          <w:ilvl w:val="0"/>
          <w:numId w:val="0"/>
        </w:numPr>
        <w:ind w:left="576"/>
      </w:pPr>
      <w:r>
        <w:t>- в филиалах банка</w:t>
      </w:r>
    </w:p>
    <w:p w:rsidR="005E4049" w:rsidRPr="0043229E" w:rsidRDefault="005E4049" w:rsidP="005E4049">
      <w:pPr>
        <w:pStyle w:val="2"/>
        <w:numPr>
          <w:ilvl w:val="0"/>
          <w:numId w:val="0"/>
        </w:numPr>
        <w:ind w:left="576"/>
      </w:pPr>
      <w:r>
        <w:t>-через платежный терминал, расположенный на первом этаже дома.</w:t>
      </w:r>
    </w:p>
    <w:p w:rsidR="00AA568D" w:rsidRPr="0043229E" w:rsidRDefault="00AA568D" w:rsidP="00AA568D">
      <w:pPr>
        <w:pStyle w:val="2"/>
        <w:rPr>
          <w:szCs w:val="22"/>
        </w:rPr>
      </w:pPr>
      <w:r w:rsidRPr="0043229E">
        <w:rPr>
          <w:szCs w:val="22"/>
        </w:rPr>
        <w:t xml:space="preserve">Предоставление отсрочки или рассрочки оплаты коммунальных услуг (в том числе погашения задолженности по оплате коммунальных услуг), за исключением случаев, </w:t>
      </w:r>
      <w:r w:rsidRPr="0043229E">
        <w:rPr>
          <w:szCs w:val="22"/>
        </w:rPr>
        <w:lastRenderedPageBreak/>
        <w:t>указанных в Правил</w:t>
      </w:r>
      <w:r>
        <w:rPr>
          <w:szCs w:val="22"/>
        </w:rPr>
        <w:t>ах</w:t>
      </w:r>
      <w:r w:rsidRPr="0043229E">
        <w:rPr>
          <w:szCs w:val="22"/>
        </w:rPr>
        <w:t xml:space="preserve"> предоставления коммунальных услуг, осуществляется на основании соглашения, заключенного между </w:t>
      </w:r>
      <w:r>
        <w:rPr>
          <w:szCs w:val="22"/>
        </w:rPr>
        <w:t>Собственником</w:t>
      </w:r>
      <w:r w:rsidRPr="0043229E">
        <w:rPr>
          <w:szCs w:val="22"/>
        </w:rPr>
        <w:t xml:space="preserve"> и Управляющим. </w:t>
      </w:r>
    </w:p>
    <w:p w:rsidR="00AA568D" w:rsidRPr="0043229E" w:rsidRDefault="00AA568D" w:rsidP="00AA568D">
      <w:pPr>
        <w:pStyle w:val="2"/>
        <w:rPr>
          <w:szCs w:val="22"/>
        </w:rPr>
      </w:pPr>
      <w:r w:rsidRPr="0043229E">
        <w:rPr>
          <w:szCs w:val="22"/>
        </w:rPr>
        <w:t xml:space="preserve">При приеме платы по Договору банками и платежными системами с плательщика взимается комиссионное вознаграждение. Внесение </w:t>
      </w:r>
      <w:r>
        <w:rPr>
          <w:szCs w:val="22"/>
        </w:rPr>
        <w:t xml:space="preserve"> наличных денег и оплата банковскими картами в офисе УК </w:t>
      </w:r>
      <w:r w:rsidRPr="0043229E">
        <w:rPr>
          <w:szCs w:val="22"/>
        </w:rPr>
        <w:t xml:space="preserve">осуществляется </w:t>
      </w:r>
      <w:r>
        <w:rPr>
          <w:szCs w:val="22"/>
        </w:rPr>
        <w:t>Собственника</w:t>
      </w:r>
      <w:r w:rsidRPr="0043229E">
        <w:rPr>
          <w:szCs w:val="22"/>
        </w:rPr>
        <w:t xml:space="preserve">ми без уплаты комиссии. </w:t>
      </w:r>
    </w:p>
    <w:p w:rsidR="00AA568D" w:rsidRDefault="00AA568D" w:rsidP="00AA568D">
      <w:pPr>
        <w:pStyle w:val="2"/>
      </w:pPr>
      <w:r>
        <w:t>Собственник вправе произвести опережающий платеж, который учитывается на его лицевом счете. Избыток средств учитывается при расчете очередного платежа.</w:t>
      </w:r>
    </w:p>
    <w:p w:rsidR="00AA568D" w:rsidRPr="0043229E" w:rsidRDefault="00AA568D" w:rsidP="00AA568D">
      <w:pPr>
        <w:pStyle w:val="2"/>
      </w:pPr>
      <w:r w:rsidRPr="0043229E">
        <w:t>Сумма поступившей в счет погашения задолженности за оказанные Управляющим услуги оплаты распределяется пропорционально указанным  в платежном документе видами коммунальных услуг, платой за содержание и ремонт общего имущества многоквартирного дома и другими услугами. Частичная оплата одной (нескольких) указанной в платежном документе работ (услуг) при одновременной неоплате остальных работ (услуг) невозможна.</w:t>
      </w:r>
    </w:p>
    <w:p w:rsidR="00AA568D" w:rsidRPr="0043229E" w:rsidRDefault="00AA568D" w:rsidP="00AA568D">
      <w:pPr>
        <w:pStyle w:val="2"/>
      </w:pPr>
      <w:r w:rsidRPr="0043229E">
        <w:t xml:space="preserve">В случае несвоевременной оплаты оказанных Управляющим услуг, с </w:t>
      </w:r>
      <w:r>
        <w:t>Собственника</w:t>
      </w:r>
      <w:r w:rsidRPr="0043229E">
        <w:t xml:space="preserve"> взимается пени в размере, установленным действующим законодательством.</w:t>
      </w:r>
    </w:p>
    <w:p w:rsidR="00AA568D" w:rsidRDefault="00AA568D" w:rsidP="00AA568D">
      <w:pPr>
        <w:pStyle w:val="Default"/>
        <w:rPr>
          <w:b/>
          <w:bCs/>
          <w:i/>
          <w:iCs/>
          <w:sz w:val="28"/>
          <w:szCs w:val="28"/>
        </w:rPr>
      </w:pPr>
    </w:p>
    <w:p w:rsidR="00AA568D" w:rsidRPr="00857372" w:rsidRDefault="00AA568D" w:rsidP="00AA568D">
      <w:pPr>
        <w:pStyle w:val="1"/>
      </w:pPr>
      <w:r>
        <w:t>П</w:t>
      </w:r>
      <w:r w:rsidRPr="00857372">
        <w:t xml:space="preserve">риостановка и ограничение предоставления коммунальных услуг </w:t>
      </w:r>
    </w:p>
    <w:p w:rsidR="00AA568D" w:rsidRPr="0043229E" w:rsidRDefault="00AA568D" w:rsidP="00AA568D">
      <w:pPr>
        <w:pStyle w:val="2"/>
      </w:pPr>
      <w:r w:rsidRPr="0043229E">
        <w:t xml:space="preserve">Приостановка и ограничение предоставления коммунальных услуг осуществляется в порядке и по основаниям, указанным в Правилах предоставления коммунальных услуг. </w:t>
      </w:r>
    </w:p>
    <w:p w:rsidR="00AA568D" w:rsidRPr="0043229E" w:rsidRDefault="00AA568D" w:rsidP="00AA568D">
      <w:pPr>
        <w:pStyle w:val="2"/>
      </w:pPr>
      <w:r w:rsidRPr="0043229E">
        <w:t xml:space="preserve">В случае невыполнения </w:t>
      </w:r>
      <w:r>
        <w:t>Собственником</w:t>
      </w:r>
      <w:r w:rsidRPr="0043229E">
        <w:t xml:space="preserve"> настоящего договора и отсутствия у Управляющего сведений об адресе постоянной (временной) регистрации </w:t>
      </w:r>
      <w:r>
        <w:t>Собственника</w:t>
      </w:r>
      <w:r w:rsidRPr="0043229E">
        <w:t xml:space="preserve"> в многоквартирном доме </w:t>
      </w:r>
      <w:r>
        <w:t>Собственник</w:t>
      </w:r>
      <w:r w:rsidRPr="0043229E">
        <w:t xml:space="preserve"> считается надлежащим </w:t>
      </w:r>
      <w:proofErr w:type="gramStart"/>
      <w:r w:rsidRPr="0043229E">
        <w:t>образом</w:t>
      </w:r>
      <w:proofErr w:type="gramEnd"/>
      <w:r w:rsidRPr="0043229E">
        <w:t xml:space="preserve"> извещенным о планируемом ограничении предоставления коммунальных услуг после направления ему письменного уведомления заказным письмом с описью вложения по адресу нахождения имущества (помещения в многоквартирном доме).</w:t>
      </w:r>
    </w:p>
    <w:p w:rsidR="00AA568D" w:rsidRDefault="00AA568D" w:rsidP="00AA568D">
      <w:pPr>
        <w:pStyle w:val="Default"/>
        <w:rPr>
          <w:sz w:val="23"/>
          <w:szCs w:val="23"/>
        </w:rPr>
      </w:pPr>
    </w:p>
    <w:p w:rsidR="00AA568D" w:rsidRPr="007246E1" w:rsidRDefault="00AA568D" w:rsidP="00AA568D">
      <w:pPr>
        <w:pStyle w:val="1"/>
        <w:ind w:hanging="290"/>
      </w:pPr>
      <w:r>
        <w:t>Осмотр общего имущества многоквартирного дома, расположенного внутри помещения Собственника.</w:t>
      </w:r>
    </w:p>
    <w:p w:rsidR="00AA568D" w:rsidRPr="0043229E" w:rsidRDefault="00AA568D" w:rsidP="00AA568D">
      <w:pPr>
        <w:pStyle w:val="2"/>
        <w:rPr>
          <w:szCs w:val="22"/>
        </w:rPr>
      </w:pPr>
      <w:r w:rsidRPr="0043229E">
        <w:rPr>
          <w:szCs w:val="22"/>
        </w:rPr>
        <w:t xml:space="preserve">В соответствии с п.14 Правил содержания общего имущества в многоквартирном доме, утвержденными Постановлением Правительства РФ от 13.08.2006 №491, осмотр общего имущества многоквартирного дома, расположенного внутри жилого (нежилого) помещения, принадлежащего </w:t>
      </w:r>
      <w:r>
        <w:rPr>
          <w:szCs w:val="22"/>
        </w:rPr>
        <w:t>Собственнику</w:t>
      </w:r>
      <w:r w:rsidRPr="0043229E">
        <w:rPr>
          <w:szCs w:val="22"/>
        </w:rPr>
        <w:t xml:space="preserve"> производится как </w:t>
      </w:r>
      <w:r>
        <w:rPr>
          <w:szCs w:val="22"/>
        </w:rPr>
        <w:t>Собственником</w:t>
      </w:r>
      <w:r w:rsidRPr="0043229E">
        <w:rPr>
          <w:szCs w:val="22"/>
        </w:rPr>
        <w:t xml:space="preserve">, так и  ответственными лицами, являющимися должностными лицами </w:t>
      </w:r>
      <w:proofErr w:type="gramStart"/>
      <w:r w:rsidRPr="0043229E">
        <w:rPr>
          <w:szCs w:val="22"/>
        </w:rPr>
        <w:t>органов управления товарищества собственников жилья</w:t>
      </w:r>
      <w:proofErr w:type="gramEnd"/>
      <w:r w:rsidRPr="0043229E">
        <w:rPr>
          <w:szCs w:val="22"/>
        </w:rPr>
        <w:t>.</w:t>
      </w:r>
    </w:p>
    <w:p w:rsidR="00AA568D" w:rsidRPr="0043229E" w:rsidRDefault="00AA568D" w:rsidP="00AA568D">
      <w:pPr>
        <w:pStyle w:val="2"/>
        <w:rPr>
          <w:szCs w:val="22"/>
        </w:rPr>
      </w:pPr>
      <w:proofErr w:type="gramStart"/>
      <w:r>
        <w:rPr>
          <w:szCs w:val="22"/>
        </w:rPr>
        <w:t>Собственник</w:t>
      </w:r>
      <w:r w:rsidRPr="0043229E">
        <w:rPr>
          <w:szCs w:val="22"/>
        </w:rPr>
        <w:t xml:space="preserve"> обязан допускать представителей Управляющего (в том числе работников аварийных служб, представителей органов государственного контроля и надзора) в занимаемое жилое или нежилое помещение для осмотра технического и санитарного состояния оборудования, в заранее согласованное с Управляющим время: </w:t>
      </w:r>
      <w:proofErr w:type="gramEnd"/>
    </w:p>
    <w:p w:rsidR="00AA568D" w:rsidRPr="0043229E" w:rsidRDefault="00AA568D" w:rsidP="00AA568D">
      <w:pPr>
        <w:pStyle w:val="2"/>
        <w:numPr>
          <w:ilvl w:val="0"/>
          <w:numId w:val="0"/>
        </w:numPr>
        <w:ind w:left="576"/>
        <w:rPr>
          <w:szCs w:val="22"/>
        </w:rPr>
      </w:pPr>
      <w:r w:rsidRPr="0043229E">
        <w:rPr>
          <w:szCs w:val="22"/>
        </w:rPr>
        <w:t xml:space="preserve">а) Управляющий направляет </w:t>
      </w:r>
      <w:r>
        <w:rPr>
          <w:szCs w:val="22"/>
        </w:rPr>
        <w:t>Собственнику</w:t>
      </w:r>
      <w:r w:rsidRPr="0043229E">
        <w:rPr>
          <w:szCs w:val="22"/>
        </w:rPr>
        <w:t xml:space="preserve"> способом, позволяющим определить дату получения такого сообщения, или вручает под роспись письменное извещение с предложением сообщить об удобных для </w:t>
      </w:r>
      <w:r>
        <w:rPr>
          <w:szCs w:val="22"/>
        </w:rPr>
        <w:t>Собственника</w:t>
      </w:r>
      <w:r w:rsidRPr="0043229E">
        <w:rPr>
          <w:szCs w:val="22"/>
        </w:rPr>
        <w:t xml:space="preserve"> дате (датах) и времени допуска Управляющего для совершения осмотра и разъяснением последствий бездействия </w:t>
      </w:r>
      <w:r>
        <w:rPr>
          <w:szCs w:val="22"/>
        </w:rPr>
        <w:t>Собственника</w:t>
      </w:r>
      <w:r w:rsidRPr="0043229E">
        <w:rPr>
          <w:szCs w:val="22"/>
        </w:rPr>
        <w:t xml:space="preserve"> или его отказа в допуске Управляющего;</w:t>
      </w:r>
    </w:p>
    <w:p w:rsidR="00AA568D" w:rsidRPr="0043229E" w:rsidRDefault="00AA568D" w:rsidP="00AA568D">
      <w:pPr>
        <w:pStyle w:val="2"/>
        <w:numPr>
          <w:ilvl w:val="0"/>
          <w:numId w:val="0"/>
        </w:numPr>
        <w:ind w:left="576"/>
        <w:rPr>
          <w:szCs w:val="22"/>
        </w:rPr>
      </w:pPr>
      <w:proofErr w:type="gramStart"/>
      <w:r w:rsidRPr="0043229E">
        <w:rPr>
          <w:szCs w:val="22"/>
        </w:rPr>
        <w:t xml:space="preserve">б) </w:t>
      </w:r>
      <w:r>
        <w:rPr>
          <w:szCs w:val="22"/>
        </w:rPr>
        <w:t>Собственник</w:t>
      </w:r>
      <w:r w:rsidRPr="0043229E">
        <w:rPr>
          <w:szCs w:val="22"/>
        </w:rPr>
        <w:t xml:space="preserve"> обязан в течение 7 календарных дней со дня получения указанного извещения сообщить Управляющему способом, позволяющим определить дату получения такого сообщения (заказное письмо с уведомлением, телеграмма, передача письменного сообщения в офис Управляющего, звонок в диспетчерскую службу Управляющего), об удобных для </w:t>
      </w:r>
      <w:r>
        <w:rPr>
          <w:szCs w:val="22"/>
        </w:rPr>
        <w:t>Собственника</w:t>
      </w:r>
      <w:r w:rsidRPr="0043229E">
        <w:rPr>
          <w:szCs w:val="22"/>
        </w:rPr>
        <w:t xml:space="preserve"> дате (датах) и времени в течение последующих 10 календарных дней, когда </w:t>
      </w:r>
      <w:r>
        <w:rPr>
          <w:szCs w:val="22"/>
        </w:rPr>
        <w:t>Собственник</w:t>
      </w:r>
      <w:r w:rsidRPr="0043229E">
        <w:rPr>
          <w:szCs w:val="22"/>
        </w:rPr>
        <w:t xml:space="preserve"> может обеспечить допуск Управляющему в занимаемое</w:t>
      </w:r>
      <w:proofErr w:type="gramEnd"/>
      <w:r w:rsidRPr="0043229E">
        <w:rPr>
          <w:szCs w:val="22"/>
        </w:rPr>
        <w:t xml:space="preserve"> им жилое или нежилое помещение для проведения осмотра оборудования, относящегося к общедомовому имуществу МКД. Если </w:t>
      </w:r>
      <w:r>
        <w:rPr>
          <w:szCs w:val="22"/>
        </w:rPr>
        <w:t>Собственник</w:t>
      </w:r>
      <w:r w:rsidRPr="0043229E">
        <w:rPr>
          <w:szCs w:val="22"/>
        </w:rPr>
        <w:t xml:space="preserve"> не может обеспечить допуск Управляющего в занимаемое им жилое помещение по причине временного отсутствия, то он </w:t>
      </w:r>
      <w:r w:rsidRPr="0043229E">
        <w:rPr>
          <w:szCs w:val="22"/>
        </w:rPr>
        <w:lastRenderedPageBreak/>
        <w:t xml:space="preserve">обязан сообщить Управляющему об иных возможных дате (датах) и времени допуска для проведения осмотра; </w:t>
      </w:r>
    </w:p>
    <w:p w:rsidR="00AA568D" w:rsidRPr="0043229E" w:rsidRDefault="00AA568D" w:rsidP="00AA568D">
      <w:pPr>
        <w:pStyle w:val="2"/>
        <w:numPr>
          <w:ilvl w:val="0"/>
          <w:numId w:val="0"/>
        </w:numPr>
        <w:ind w:left="576"/>
        <w:rPr>
          <w:szCs w:val="22"/>
        </w:rPr>
      </w:pPr>
    </w:p>
    <w:p w:rsidR="00AA568D" w:rsidRPr="0043229E" w:rsidRDefault="00AA568D" w:rsidP="00AA568D">
      <w:pPr>
        <w:pStyle w:val="2"/>
        <w:numPr>
          <w:ilvl w:val="0"/>
          <w:numId w:val="0"/>
        </w:numPr>
        <w:ind w:left="576"/>
        <w:rPr>
          <w:szCs w:val="22"/>
        </w:rPr>
      </w:pPr>
      <w:proofErr w:type="gramStart"/>
      <w:r w:rsidRPr="0043229E">
        <w:rPr>
          <w:szCs w:val="22"/>
        </w:rPr>
        <w:t xml:space="preserve">в) при невыполнении </w:t>
      </w:r>
      <w:r>
        <w:rPr>
          <w:szCs w:val="22"/>
        </w:rPr>
        <w:t>Собственником</w:t>
      </w:r>
      <w:r w:rsidRPr="0043229E">
        <w:rPr>
          <w:szCs w:val="22"/>
        </w:rPr>
        <w:t xml:space="preserve"> обязанности, указанной в подпункте «б» настоящего пункта, Управляющий повторно направляет </w:t>
      </w:r>
      <w:r>
        <w:rPr>
          <w:szCs w:val="22"/>
        </w:rPr>
        <w:t>Собственнику</w:t>
      </w:r>
      <w:r w:rsidRPr="0043229E">
        <w:rPr>
          <w:szCs w:val="22"/>
        </w:rPr>
        <w:t xml:space="preserve"> письменное извещение в порядке, указанном в подпункте «а» настоящего пункта, а </w:t>
      </w:r>
      <w:r>
        <w:rPr>
          <w:szCs w:val="22"/>
        </w:rPr>
        <w:t>Собственник</w:t>
      </w:r>
      <w:r w:rsidRPr="0043229E">
        <w:rPr>
          <w:szCs w:val="22"/>
        </w:rPr>
        <w:t xml:space="preserve"> обязан в течение 7 календарных дней со дня получения такого извещения сообщить Управляющему способом, позволяющим определить дату получения такого сообщения Управляющим (заказное письмо с уведомлением, телеграмма, передача письменного сообщения в офис Управляющего, звонок</w:t>
      </w:r>
      <w:proofErr w:type="gramEnd"/>
      <w:r w:rsidRPr="0043229E">
        <w:rPr>
          <w:szCs w:val="22"/>
        </w:rPr>
        <w:t xml:space="preserve"> в диспетчерскую службу Управляющего), информацию, указанную в подпункте «б» настоящего пункта; </w:t>
      </w:r>
    </w:p>
    <w:p w:rsidR="00AA568D" w:rsidRPr="0043229E" w:rsidRDefault="00AA568D" w:rsidP="00AA568D">
      <w:pPr>
        <w:pStyle w:val="2"/>
        <w:numPr>
          <w:ilvl w:val="0"/>
          <w:numId w:val="0"/>
        </w:numPr>
        <w:ind w:left="576"/>
        <w:rPr>
          <w:szCs w:val="22"/>
        </w:rPr>
      </w:pPr>
    </w:p>
    <w:p w:rsidR="00AA568D" w:rsidRPr="0043229E" w:rsidRDefault="00AA568D" w:rsidP="00AA568D">
      <w:pPr>
        <w:pStyle w:val="2"/>
        <w:numPr>
          <w:ilvl w:val="0"/>
          <w:numId w:val="0"/>
        </w:numPr>
        <w:ind w:left="576"/>
        <w:rPr>
          <w:szCs w:val="22"/>
        </w:rPr>
      </w:pPr>
      <w:r w:rsidRPr="0043229E">
        <w:rPr>
          <w:szCs w:val="22"/>
        </w:rPr>
        <w:t xml:space="preserve">г) Управляющий в согласованные с </w:t>
      </w:r>
      <w:r>
        <w:rPr>
          <w:szCs w:val="22"/>
        </w:rPr>
        <w:t>Собственником</w:t>
      </w:r>
      <w:r w:rsidRPr="0043229E">
        <w:rPr>
          <w:szCs w:val="22"/>
        </w:rPr>
        <w:t xml:space="preserve"> в соответствии с подпунктом «б» или «в» настоящего пункта дату и время обязан провести осмотр оборудования, относящегося к общедомовому имуществу, составить акт осмотра и передать 1 экземпляр акта </w:t>
      </w:r>
      <w:r>
        <w:rPr>
          <w:szCs w:val="22"/>
        </w:rPr>
        <w:t>Собственнику</w:t>
      </w:r>
      <w:r w:rsidRPr="0043229E">
        <w:rPr>
          <w:szCs w:val="22"/>
        </w:rPr>
        <w:t xml:space="preserve">. Акт осмотра подписывается Управляющим и </w:t>
      </w:r>
      <w:r>
        <w:rPr>
          <w:szCs w:val="22"/>
        </w:rPr>
        <w:t>Собственником</w:t>
      </w:r>
      <w:r w:rsidRPr="0043229E">
        <w:rPr>
          <w:szCs w:val="22"/>
        </w:rPr>
        <w:t xml:space="preserve">, а в случае отказа </w:t>
      </w:r>
      <w:r>
        <w:rPr>
          <w:szCs w:val="22"/>
        </w:rPr>
        <w:t>Собственника</w:t>
      </w:r>
      <w:r w:rsidRPr="0043229E">
        <w:rPr>
          <w:szCs w:val="22"/>
        </w:rPr>
        <w:t xml:space="preserve"> от подписания акта - Управляющим и двумя незаинтересованными лицами; </w:t>
      </w:r>
    </w:p>
    <w:p w:rsidR="00AA568D" w:rsidRPr="0043229E" w:rsidRDefault="00AA568D" w:rsidP="00AA568D">
      <w:pPr>
        <w:pStyle w:val="2"/>
        <w:numPr>
          <w:ilvl w:val="0"/>
          <w:numId w:val="0"/>
        </w:numPr>
        <w:ind w:left="576"/>
        <w:rPr>
          <w:szCs w:val="22"/>
        </w:rPr>
      </w:pPr>
      <w:proofErr w:type="gramStart"/>
      <w:r w:rsidRPr="0043229E">
        <w:rPr>
          <w:szCs w:val="22"/>
        </w:rPr>
        <w:t xml:space="preserve">д) если </w:t>
      </w:r>
      <w:r>
        <w:rPr>
          <w:szCs w:val="22"/>
        </w:rPr>
        <w:t>Собственник</w:t>
      </w:r>
      <w:r w:rsidRPr="0043229E">
        <w:rPr>
          <w:szCs w:val="22"/>
        </w:rPr>
        <w:t xml:space="preserve"> не ответил на повторное уведомление Управляющего либо 2 и более раза не допустил Управляющего в занимаемое им жилое или нежилое помещение в согласованные </w:t>
      </w:r>
      <w:r>
        <w:rPr>
          <w:szCs w:val="22"/>
        </w:rPr>
        <w:t>Собственником</w:t>
      </w:r>
      <w:r w:rsidRPr="0043229E">
        <w:rPr>
          <w:szCs w:val="22"/>
        </w:rPr>
        <w:t xml:space="preserve"> дату и время и при этом в отношении </w:t>
      </w:r>
      <w:r>
        <w:rPr>
          <w:szCs w:val="22"/>
        </w:rPr>
        <w:t>Собственника</w:t>
      </w:r>
      <w:r w:rsidRPr="0043229E">
        <w:rPr>
          <w:szCs w:val="22"/>
        </w:rPr>
        <w:t>, проживающего в жилом помещении, у Управляющего отсутствует информация о его временном отсутствии в занимаемом помещении, Управляющий составляет акт об отказе в допуске к осмотру</w:t>
      </w:r>
      <w:proofErr w:type="gramEnd"/>
      <w:r w:rsidRPr="0043229E">
        <w:rPr>
          <w:szCs w:val="22"/>
        </w:rPr>
        <w:t xml:space="preserve"> оборудования, относящегося к общедомовому имуществу МКД. Акт об отказе в допуске Управляющего к осмотру оборудования, относящегося к общедомовому имуществу МКД, расположенного в помещении </w:t>
      </w:r>
      <w:r>
        <w:rPr>
          <w:szCs w:val="22"/>
        </w:rPr>
        <w:t>Собственника</w:t>
      </w:r>
      <w:r w:rsidRPr="0043229E">
        <w:rPr>
          <w:szCs w:val="22"/>
        </w:rPr>
        <w:t xml:space="preserve">, подписывается Управляющим и </w:t>
      </w:r>
      <w:r>
        <w:rPr>
          <w:szCs w:val="22"/>
        </w:rPr>
        <w:t>Собственником</w:t>
      </w:r>
      <w:r w:rsidRPr="0043229E">
        <w:rPr>
          <w:szCs w:val="22"/>
        </w:rPr>
        <w:t xml:space="preserve">, а в случае отказа </w:t>
      </w:r>
      <w:r>
        <w:rPr>
          <w:szCs w:val="22"/>
        </w:rPr>
        <w:t>Собственником</w:t>
      </w:r>
      <w:r w:rsidRPr="0043229E">
        <w:rPr>
          <w:szCs w:val="22"/>
        </w:rPr>
        <w:t xml:space="preserve"> от подписания акта – Управляющим и двумя незаинтересованными лицами. В акте указываются дата и время прибытия Управляющего для проведения осмотра оборудования, относящегося к общедомовому имуществу МКД, причины отказа </w:t>
      </w:r>
      <w:r>
        <w:rPr>
          <w:szCs w:val="22"/>
        </w:rPr>
        <w:t>Собственника</w:t>
      </w:r>
      <w:r w:rsidRPr="0043229E">
        <w:rPr>
          <w:szCs w:val="22"/>
        </w:rPr>
        <w:t xml:space="preserve"> в допуске Управляющего к осмотру (если </w:t>
      </w:r>
      <w:r>
        <w:rPr>
          <w:szCs w:val="22"/>
        </w:rPr>
        <w:t>Собственник</w:t>
      </w:r>
      <w:r w:rsidRPr="0043229E">
        <w:rPr>
          <w:szCs w:val="22"/>
        </w:rPr>
        <w:t xml:space="preserve"> заявил Управляющей организации о таких причинах), иные сведения, свидетельствующие о действиях (бездействии) </w:t>
      </w:r>
      <w:r>
        <w:rPr>
          <w:szCs w:val="22"/>
        </w:rPr>
        <w:t>Собственника</w:t>
      </w:r>
      <w:r w:rsidRPr="0043229E">
        <w:rPr>
          <w:szCs w:val="22"/>
        </w:rPr>
        <w:t xml:space="preserve">, препятствующих Управляющему в проведении осмотра. Управляющий обязан передать 1 экземпляр акта </w:t>
      </w:r>
      <w:r>
        <w:rPr>
          <w:szCs w:val="22"/>
        </w:rPr>
        <w:t>Собственнику</w:t>
      </w:r>
      <w:r w:rsidRPr="0043229E">
        <w:rPr>
          <w:szCs w:val="22"/>
        </w:rPr>
        <w:t xml:space="preserve">; </w:t>
      </w:r>
    </w:p>
    <w:p w:rsidR="00AA568D" w:rsidRPr="0043229E" w:rsidRDefault="00AA568D" w:rsidP="00AA568D">
      <w:pPr>
        <w:pStyle w:val="2"/>
        <w:numPr>
          <w:ilvl w:val="0"/>
          <w:numId w:val="0"/>
        </w:numPr>
        <w:ind w:left="576"/>
        <w:rPr>
          <w:szCs w:val="22"/>
        </w:rPr>
      </w:pPr>
      <w:r w:rsidRPr="0043229E">
        <w:rPr>
          <w:szCs w:val="22"/>
        </w:rPr>
        <w:t xml:space="preserve">е) Управляющий обязан в течение 10 дней после получения от </w:t>
      </w:r>
      <w:r>
        <w:rPr>
          <w:szCs w:val="22"/>
        </w:rPr>
        <w:t>Собственника</w:t>
      </w:r>
      <w:r w:rsidRPr="0043229E">
        <w:rPr>
          <w:szCs w:val="22"/>
        </w:rPr>
        <w:t xml:space="preserve">, в отношении которого оставлен акт об отказе в допуске к осмотру к осмотру оборудования, относящегося к общедомовому имуществу, заявления о готовности допустить Управляющего в помещение для осмотра, составить акт осмотра и передать 1 экземпляр акта </w:t>
      </w:r>
      <w:r>
        <w:rPr>
          <w:szCs w:val="22"/>
        </w:rPr>
        <w:t>Собственнику</w:t>
      </w:r>
      <w:r w:rsidRPr="0043229E">
        <w:rPr>
          <w:szCs w:val="22"/>
        </w:rPr>
        <w:t xml:space="preserve">. Акт осмотра подписывается Управляющим и </w:t>
      </w:r>
      <w:r>
        <w:rPr>
          <w:szCs w:val="22"/>
        </w:rPr>
        <w:t>Собственником</w:t>
      </w:r>
      <w:r w:rsidRPr="0043229E">
        <w:rPr>
          <w:szCs w:val="22"/>
        </w:rPr>
        <w:t xml:space="preserve">, а в случае отказа </w:t>
      </w:r>
      <w:r>
        <w:rPr>
          <w:szCs w:val="22"/>
        </w:rPr>
        <w:t>Собственника</w:t>
      </w:r>
      <w:r w:rsidRPr="0043229E">
        <w:rPr>
          <w:szCs w:val="22"/>
        </w:rPr>
        <w:t xml:space="preserve"> от подписания акта – Управляющим и двумя незаинтересованными лицами.</w:t>
      </w:r>
    </w:p>
    <w:p w:rsidR="00AA568D" w:rsidRPr="0043229E" w:rsidRDefault="00AA568D" w:rsidP="00AA568D">
      <w:pPr>
        <w:pStyle w:val="Default"/>
      </w:pPr>
    </w:p>
    <w:p w:rsidR="00AA568D" w:rsidRPr="0043229E" w:rsidRDefault="00AA568D" w:rsidP="00AA568D">
      <w:pPr>
        <w:pStyle w:val="2"/>
      </w:pPr>
      <w:proofErr w:type="gramStart"/>
      <w:r>
        <w:t>Собственник</w:t>
      </w:r>
      <w:r w:rsidRPr="0043229E">
        <w:rPr>
          <w:sz w:val="23"/>
          <w:szCs w:val="23"/>
        </w:rPr>
        <w:t xml:space="preserve"> </w:t>
      </w:r>
      <w:r w:rsidRPr="0043229E">
        <w:t xml:space="preserve">обязан по мере необходимости допускать представителей Управляющего (в том числе работников аварийных служб, представителей органов государственного контроля и надзора) в занимаемое жилое или нежилое помещение для осмотра технического и санитарного состояния оборудования, относящегося к общедомовому имуществу, для проверки устранения недостатков предоставления коммунальных услуг и выполнения необходимых ремонтных работ, а для ликвидации аварий - в любое время. </w:t>
      </w:r>
      <w:proofErr w:type="gramEnd"/>
    </w:p>
    <w:p w:rsidR="00AA568D" w:rsidRDefault="00AA568D" w:rsidP="00AA568D">
      <w:pPr>
        <w:pStyle w:val="2"/>
        <w:numPr>
          <w:ilvl w:val="0"/>
          <w:numId w:val="0"/>
        </w:numPr>
        <w:ind w:left="576"/>
        <w:rPr>
          <w:sz w:val="23"/>
          <w:szCs w:val="23"/>
        </w:rPr>
      </w:pPr>
    </w:p>
    <w:p w:rsidR="00AA568D" w:rsidRPr="0043229E" w:rsidRDefault="00AA568D" w:rsidP="00AA568D">
      <w:pPr>
        <w:pStyle w:val="2"/>
      </w:pPr>
      <w:proofErr w:type="gramStart"/>
      <w:r>
        <w:t>Собственник</w:t>
      </w:r>
      <w:r w:rsidRPr="0043229E">
        <w:t>, не обеспечивший допуск представителей Управляющего (в том числе работников аварийных служб, представителей органов государственного контроля и надзора) для устранения аварий и осмотра инженерного оборудования, профилактического</w:t>
      </w:r>
      <w:r w:rsidR="00B20A85">
        <w:t xml:space="preserve"> осмотра и ремонтных работ, несе</w:t>
      </w:r>
      <w:r w:rsidRPr="0043229E">
        <w:t xml:space="preserve">т ответственность за ущерб, наступивший вследствие подобных действий перед Управляющим и третьими лицами (другими собственниками, членами их семей) в порядке и на основаниях, установленных действующим законодательством. </w:t>
      </w:r>
      <w:proofErr w:type="gramEnd"/>
    </w:p>
    <w:p w:rsidR="00AA568D" w:rsidRPr="00752045" w:rsidRDefault="00AA568D" w:rsidP="00AA568D">
      <w:pPr>
        <w:pStyle w:val="2"/>
        <w:numPr>
          <w:ilvl w:val="0"/>
          <w:numId w:val="0"/>
        </w:numPr>
        <w:ind w:left="576"/>
        <w:rPr>
          <w:i/>
          <w:sz w:val="23"/>
          <w:szCs w:val="23"/>
        </w:rPr>
      </w:pPr>
    </w:p>
    <w:p w:rsidR="00AA568D" w:rsidRPr="00BB1B5F" w:rsidRDefault="00AA568D" w:rsidP="00AA568D">
      <w:pPr>
        <w:pStyle w:val="1"/>
        <w:ind w:hanging="290"/>
      </w:pPr>
      <w:bookmarkStart w:id="2" w:name="_Ref511105892"/>
      <w:r w:rsidRPr="00BB1B5F">
        <w:lastRenderedPageBreak/>
        <w:t>Особые условия</w:t>
      </w:r>
      <w:bookmarkEnd w:id="2"/>
    </w:p>
    <w:p w:rsidR="00AA568D" w:rsidRPr="00BB1B5F" w:rsidRDefault="00AA568D" w:rsidP="00AA568D">
      <w:pPr>
        <w:pStyle w:val="2"/>
      </w:pPr>
      <w:r w:rsidRPr="00BB1B5F">
        <w:t xml:space="preserve">Если, согласно решению общего собрания собственников помещений дома, будет  избран иной способ управления или заключен договор с иной управляющей компанией, это может являться основанием для одностороннего расторжения настоящего Договора по инициативе любой из Сторон. Однако расторжение Договора возможно только с даты, когда  новый управляющий   заключит договора на  жилищное, коммунальное и техническое обеспечение </w:t>
      </w:r>
      <w:r>
        <w:t>МКД</w:t>
      </w:r>
      <w:r w:rsidRPr="00BB1B5F">
        <w:t xml:space="preserve"> с третьими лицами и произведёт все расчеты с предыдущим Управляющим. </w:t>
      </w:r>
    </w:p>
    <w:p w:rsidR="00AA568D" w:rsidRPr="0043229E" w:rsidRDefault="00AA568D" w:rsidP="00AA568D">
      <w:pPr>
        <w:pStyle w:val="2"/>
      </w:pPr>
      <w:r w:rsidRPr="0043229E">
        <w:t>Управляющий в целях исполнения Договора осуществляет сбор, хранение, обработку, передачу и уничтожение персональных данных граждан – собственников помещений и иных лиц, приобретающих помещения и (или) пользующихся помещениями в многоквартирном доме. Объем указанной обработки, условия передачи персональных данных граждан иным лицам определяются</w:t>
      </w:r>
      <w:r w:rsidR="00B20A85">
        <w:t xml:space="preserve"> условиями настоящего Договора</w:t>
      </w:r>
      <w:proofErr w:type="gramStart"/>
      <w:r w:rsidR="00B20A85">
        <w:t>.</w:t>
      </w:r>
      <w:r w:rsidR="00B20A85" w:rsidRPr="00B20A85">
        <w:rPr>
          <w:b/>
        </w:rPr>
        <w:t>(</w:t>
      </w:r>
      <w:proofErr w:type="gramEnd"/>
      <w:r w:rsidR="00B20A85" w:rsidRPr="00B20A85">
        <w:rPr>
          <w:b/>
        </w:rPr>
        <w:t>Приложение №4)</w:t>
      </w:r>
    </w:p>
    <w:p w:rsidR="00AA568D" w:rsidRPr="0043229E" w:rsidRDefault="00AA568D" w:rsidP="00AA568D">
      <w:pPr>
        <w:pStyle w:val="2"/>
      </w:pPr>
      <w:r w:rsidRPr="0043229E">
        <w:t xml:space="preserve">Привлечение Управляющим для целей исполнения своих обязательств по Договору иных лиц (специализированных, подрядных организаций, индивидуальных предпринимателей) осуществляется Управляющим самостоятельно. </w:t>
      </w:r>
    </w:p>
    <w:p w:rsidR="00AA568D" w:rsidRDefault="00AA568D" w:rsidP="00AA568D">
      <w:pPr>
        <w:rPr>
          <w:color w:val="FF0000"/>
          <w:sz w:val="16"/>
        </w:rPr>
      </w:pPr>
    </w:p>
    <w:p w:rsidR="00AA568D" w:rsidRPr="00E11C57" w:rsidRDefault="00AA568D" w:rsidP="00AA568D">
      <w:pPr>
        <w:rPr>
          <w:color w:val="FF0000"/>
          <w:sz w:val="16"/>
        </w:rPr>
      </w:pPr>
    </w:p>
    <w:p w:rsidR="00AA568D" w:rsidRDefault="00AA568D" w:rsidP="00AA568D">
      <w:pPr>
        <w:shd w:val="clear" w:color="auto" w:fill="4C4C4C"/>
        <w:rPr>
          <w:rFonts w:ascii="Arial" w:hAnsi="Arial" w:cs="Arial"/>
          <w:b/>
          <w:bCs/>
          <w:color w:val="FFFFFF"/>
          <w:sz w:val="24"/>
        </w:rPr>
      </w:pPr>
      <w:r>
        <w:rPr>
          <w:rFonts w:ascii="Arial" w:hAnsi="Arial" w:cs="Arial"/>
          <w:b/>
          <w:bCs/>
          <w:color w:val="FFFFFF"/>
          <w:sz w:val="24"/>
        </w:rPr>
        <w:t>РАЗДЕЛ В. Заключительные условия</w:t>
      </w:r>
    </w:p>
    <w:p w:rsidR="00AA568D" w:rsidRDefault="00AA568D" w:rsidP="00AA568D">
      <w:pPr>
        <w:pStyle w:val="1"/>
      </w:pPr>
      <w:r>
        <w:t>Ответственность</w:t>
      </w:r>
    </w:p>
    <w:p w:rsidR="00AA568D" w:rsidRPr="00BB1B5F" w:rsidRDefault="00AA568D" w:rsidP="00AA568D">
      <w:pPr>
        <w:pStyle w:val="2"/>
      </w:pPr>
      <w:r w:rsidRPr="00BB1B5F"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и предусмотренную настоящим Договором.</w:t>
      </w:r>
    </w:p>
    <w:p w:rsidR="00AA568D" w:rsidRPr="00BB1B5F" w:rsidRDefault="00AA568D" w:rsidP="00AA568D">
      <w:pPr>
        <w:pStyle w:val="2"/>
      </w:pPr>
      <w:bookmarkStart w:id="3" w:name="_Ref511106369"/>
      <w:r w:rsidRPr="00BB1B5F">
        <w:t xml:space="preserve">В случае оказания Управляющим </w:t>
      </w:r>
      <w:r>
        <w:t>Собственнику</w:t>
      </w:r>
      <w:r w:rsidRPr="00BB1B5F">
        <w:t xml:space="preserve"> услуг ненадлежащего качества Управляющий обязан уплатить </w:t>
      </w:r>
      <w:r>
        <w:t>Собственнику</w:t>
      </w:r>
      <w:r w:rsidRPr="00BB1B5F">
        <w:t xml:space="preserve"> неустойку в размере, согласно действующему законодательству.</w:t>
      </w:r>
      <w:bookmarkEnd w:id="3"/>
    </w:p>
    <w:p w:rsidR="00AA568D" w:rsidRPr="00BB1B5F" w:rsidRDefault="00AA568D" w:rsidP="00AA568D">
      <w:pPr>
        <w:pStyle w:val="2"/>
      </w:pPr>
      <w:r w:rsidRPr="00BB1B5F">
        <w:t xml:space="preserve">Уплата неустойки, предусмотренной в пункте </w:t>
      </w:r>
      <w:r>
        <w:fldChar w:fldCharType="begin"/>
      </w:r>
      <w:r>
        <w:instrText xml:space="preserve"> REF _Ref511106369 \r \h  \* MERGEFORMAT </w:instrText>
      </w:r>
      <w:r>
        <w:fldChar w:fldCharType="separate"/>
      </w:r>
      <w:r>
        <w:t>12.2</w:t>
      </w:r>
      <w:r>
        <w:fldChar w:fldCharType="end"/>
      </w:r>
      <w:r w:rsidRPr="00BB1B5F">
        <w:t xml:space="preserve"> настоящего Договора, производится в следующем порядке:</w:t>
      </w:r>
    </w:p>
    <w:p w:rsidR="00AA568D" w:rsidRPr="00BB1B5F" w:rsidRDefault="00AA568D" w:rsidP="00AA568D">
      <w:pPr>
        <w:pStyle w:val="3"/>
      </w:pPr>
      <w:r>
        <w:t>Собственник</w:t>
      </w:r>
      <w:r w:rsidRPr="00BB1B5F">
        <w:t xml:space="preserve"> обязан передать Управляющему письменное обоснование применения санкций с изложением фактов отсутствия надлежащего качества и их продолжительности в течение данного календарного месяца;</w:t>
      </w:r>
    </w:p>
    <w:p w:rsidR="00AA568D" w:rsidRPr="00BB1B5F" w:rsidRDefault="00AA568D" w:rsidP="00AA568D">
      <w:pPr>
        <w:pStyle w:val="3"/>
      </w:pPr>
      <w:proofErr w:type="gramStart"/>
      <w:r w:rsidRPr="00BB1B5F">
        <w:t>после получения письменного обоснования, Управляющий в течение 15 дней собирает комиссию</w:t>
      </w:r>
      <w:r>
        <w:t xml:space="preserve"> (представители УК</w:t>
      </w:r>
      <w:r w:rsidRPr="00BB1B5F">
        <w:t xml:space="preserve">, ЭО, подрядные организации) для его рассмотрения, которая делает письменное заключение об обоснованности претензий </w:t>
      </w:r>
      <w:r>
        <w:t>Собственника</w:t>
      </w:r>
      <w:r w:rsidRPr="00BB1B5F">
        <w:t>, причинах, ответственном за нарушения и величине компенсации, в случае признания претензии обоснованной;</w:t>
      </w:r>
      <w:proofErr w:type="gramEnd"/>
    </w:p>
    <w:p w:rsidR="00AA568D" w:rsidRPr="00BB1B5F" w:rsidRDefault="00AA568D" w:rsidP="00AA568D">
      <w:pPr>
        <w:pStyle w:val="3"/>
      </w:pPr>
      <w:r w:rsidRPr="00BB1B5F">
        <w:t xml:space="preserve">в случае несогласия с решением комиссии, </w:t>
      </w:r>
      <w:r>
        <w:t>Собственник</w:t>
      </w:r>
      <w:r w:rsidRPr="00BB1B5F">
        <w:t xml:space="preserve"> вправе в судебном порядке оспорить это решение.</w:t>
      </w:r>
    </w:p>
    <w:p w:rsidR="00AA568D" w:rsidRPr="00D56C4C" w:rsidRDefault="00AA568D" w:rsidP="00AA568D">
      <w:pPr>
        <w:pStyle w:val="2"/>
      </w:pPr>
      <w:r w:rsidRPr="00BB1B5F">
        <w:t xml:space="preserve">В случае долговременного нарушения сроков платежей Управляющий вправе отключить квартиру </w:t>
      </w:r>
      <w:r>
        <w:t>Собственника</w:t>
      </w:r>
      <w:r w:rsidRPr="00BB1B5F">
        <w:t xml:space="preserve"> от инженерного обеспечения в соответствии с порядком, изложенным в законодательных и нормативных документах, и обратиться в суд с иском о погашении задолженности из средств от </w:t>
      </w:r>
      <w:r w:rsidRPr="00D56C4C">
        <w:t>реализации имущества должника.</w:t>
      </w:r>
    </w:p>
    <w:p w:rsidR="00AA568D" w:rsidRPr="00274439" w:rsidRDefault="00AA568D" w:rsidP="00AA568D">
      <w:pPr>
        <w:pStyle w:val="2"/>
      </w:pPr>
      <w:proofErr w:type="gramStart"/>
      <w:r w:rsidRPr="00D56C4C">
        <w:t xml:space="preserve">В случае не оплаты (полностью или частично) Собственником услуг, оказанных по настоящему Договору, согласно условиям настоящего Договора, последний обязан оплатить пеню в размере одной трехсотой действующей на момент оплаты ставки рефинансирования Центрального банка Российской Федерации от не выплаченных в срок сумм за каждый день </w:t>
      </w:r>
      <w:r w:rsidRPr="00274439">
        <w:t>просрочки, начиная со следующего дня после установленного срока оплаты по день фактического расчета включительно.</w:t>
      </w:r>
      <w:proofErr w:type="gramEnd"/>
    </w:p>
    <w:p w:rsidR="00AA568D" w:rsidRPr="00274439" w:rsidRDefault="00AA568D" w:rsidP="00AA568D">
      <w:pPr>
        <w:pStyle w:val="2"/>
      </w:pPr>
      <w:r w:rsidRPr="00274439">
        <w:t xml:space="preserve">В случае причинения Собственником или лицами, проживающими совместно с ним, либо третьими лицами, посещающими квартиру Собственника вреда объектам общего пользования в МКД или имуществу других Собственников в МКД, Акт о нанесении вреда составляется представителем Управляющего с участием общественности и Собственника. Собственник возмещает причиненный вред в полном объеме. </w:t>
      </w:r>
      <w:r w:rsidRPr="00274439">
        <w:lastRenderedPageBreak/>
        <w:t>Возмещение Собственником вреда, причиненного общему имуществу МКД, производится в пользу Управляющего.</w:t>
      </w:r>
    </w:p>
    <w:p w:rsidR="00AA568D" w:rsidRPr="00274439" w:rsidRDefault="00AA568D" w:rsidP="00AA568D">
      <w:pPr>
        <w:pStyle w:val="2"/>
      </w:pPr>
      <w:r w:rsidRPr="00274439">
        <w:t xml:space="preserve">В случае </w:t>
      </w:r>
      <w:proofErr w:type="gramStart"/>
      <w:r w:rsidRPr="00274439">
        <w:t>не выполнения</w:t>
      </w:r>
      <w:proofErr w:type="gramEnd"/>
      <w:r w:rsidRPr="00274439">
        <w:t xml:space="preserve"> Собственником обязательств, предусмотренных настоящим договором, последний обязан возместить Управляющей компании все причиненные таким не исполнением убытки.</w:t>
      </w:r>
    </w:p>
    <w:p w:rsidR="00AA568D" w:rsidRPr="00274439" w:rsidRDefault="00AA568D" w:rsidP="00AA568D">
      <w:pPr>
        <w:pStyle w:val="1"/>
      </w:pPr>
      <w:r w:rsidRPr="00274439">
        <w:t>Разрешение споров</w:t>
      </w:r>
    </w:p>
    <w:p w:rsidR="00AA568D" w:rsidRDefault="00AA568D" w:rsidP="00AA568D">
      <w:pPr>
        <w:pStyle w:val="2"/>
      </w:pPr>
      <w:r w:rsidRPr="00274439">
        <w:t>При возникновении споров в связи с исполнением настоящего Договора Стороны предпримут усилия для их разрешения</w:t>
      </w:r>
      <w:r>
        <w:t xml:space="preserve"> путем переговоров.</w:t>
      </w:r>
    </w:p>
    <w:p w:rsidR="00AA568D" w:rsidRDefault="00AA568D" w:rsidP="00AA568D">
      <w:pPr>
        <w:pStyle w:val="2"/>
      </w:pPr>
      <w:r>
        <w:t>В случае невозможности достигнуть соглашения, спор рассматривается в судебном порядке.</w:t>
      </w:r>
    </w:p>
    <w:p w:rsidR="00AA568D" w:rsidRDefault="00AA568D" w:rsidP="00AA568D">
      <w:pPr>
        <w:pStyle w:val="1"/>
      </w:pPr>
      <w:r>
        <w:t>Срок действия Договора, порядок его изменения и расторжения</w:t>
      </w:r>
    </w:p>
    <w:p w:rsidR="00AA568D" w:rsidRDefault="00AA568D" w:rsidP="00AA568D">
      <w:pPr>
        <w:pStyle w:val="2"/>
      </w:pPr>
      <w:r>
        <w:t>Настоящий Договор действует с 01.01.2015 г. по 31.12.2015 года.</w:t>
      </w:r>
    </w:p>
    <w:p w:rsidR="00AA568D" w:rsidRDefault="00AA568D" w:rsidP="00AA568D">
      <w:pPr>
        <w:pStyle w:val="2"/>
      </w:pPr>
      <w:r>
        <w:t xml:space="preserve">Стороны имеют право по взаимному соглашению расторгнуть или изменить настоящий Договор в установленном законе порядке. Досрочное расторжение Договора по инициативе Собственника или Управляющего производится с учетом требований, регламентированных главой </w:t>
      </w:r>
      <w:r>
        <w:fldChar w:fldCharType="begin"/>
      </w:r>
      <w:r>
        <w:instrText xml:space="preserve"> REF _Ref511105892 \r \h </w:instrText>
      </w:r>
      <w:r>
        <w:fldChar w:fldCharType="separate"/>
      </w:r>
      <w:r>
        <w:t>11</w:t>
      </w:r>
      <w:r>
        <w:fldChar w:fldCharType="end"/>
      </w:r>
      <w:r>
        <w:t xml:space="preserve"> настоящего Договора.</w:t>
      </w:r>
    </w:p>
    <w:p w:rsidR="00AA568D" w:rsidRDefault="00AA568D" w:rsidP="00AA568D">
      <w:pPr>
        <w:pStyle w:val="2"/>
      </w:pPr>
      <w:r>
        <w:t>Действие настоящего Договора автоматически продлевается на каждый следующий календарный год, если одна из Сторон не известит другую Сторону о расторжении за 30 дней до окончания действия Договора.</w:t>
      </w:r>
    </w:p>
    <w:p w:rsidR="00AA568D" w:rsidRDefault="00AA568D" w:rsidP="00AA568D">
      <w:pPr>
        <w:pStyle w:val="1"/>
      </w:pPr>
      <w:r>
        <w:t>Прочие условия</w:t>
      </w:r>
    </w:p>
    <w:p w:rsidR="00AA568D" w:rsidRDefault="00AA568D" w:rsidP="00AA568D">
      <w:pPr>
        <w:pStyle w:val="2"/>
      </w:pPr>
      <w:r>
        <w:t xml:space="preserve">Настоящий Договор составлен в двух экземплярах, имеющих одинаковую юридическую силу, по одному для каждой Стороны. </w:t>
      </w:r>
    </w:p>
    <w:p w:rsidR="00AA568D" w:rsidRDefault="00AA568D" w:rsidP="00AA568D">
      <w:pPr>
        <w:pStyle w:val="1"/>
      </w:pPr>
      <w:r>
        <w:t>Реквизиты и подписи сторон</w:t>
      </w:r>
    </w:p>
    <w:p w:rsidR="00AA568D" w:rsidRDefault="00AA568D" w:rsidP="00AA568D">
      <w:pPr>
        <w:pStyle w:val="a3"/>
        <w:rPr>
          <w:sz w:val="16"/>
        </w:rPr>
      </w:pPr>
    </w:p>
    <w:p w:rsidR="00AA568D" w:rsidRDefault="00AA568D" w:rsidP="00AA568D">
      <w:pPr>
        <w:pStyle w:val="a3"/>
        <w:rPr>
          <w:sz w:val="16"/>
        </w:rPr>
      </w:pPr>
    </w:p>
    <w:tbl>
      <w:tblPr>
        <w:tblW w:w="9884" w:type="dxa"/>
        <w:tblInd w:w="675" w:type="dxa"/>
        <w:tblLook w:val="0000" w:firstRow="0" w:lastRow="0" w:firstColumn="0" w:lastColumn="0" w:noHBand="0" w:noVBand="0"/>
      </w:tblPr>
      <w:tblGrid>
        <w:gridCol w:w="9884"/>
      </w:tblGrid>
      <w:tr w:rsidR="00AA568D" w:rsidTr="00F30F6D">
        <w:tc>
          <w:tcPr>
            <w:tcW w:w="9884" w:type="dxa"/>
          </w:tcPr>
          <w:tbl>
            <w:tblPr>
              <w:tblW w:w="9668" w:type="dxa"/>
              <w:tblLook w:val="04A0" w:firstRow="1" w:lastRow="0" w:firstColumn="1" w:lastColumn="0" w:noHBand="0" w:noVBand="1"/>
            </w:tblPr>
            <w:tblGrid>
              <w:gridCol w:w="4990"/>
              <w:gridCol w:w="4678"/>
            </w:tblGrid>
            <w:tr w:rsidR="00AA568D" w:rsidTr="00F30F6D">
              <w:trPr>
                <w:trHeight w:val="4937"/>
              </w:trPr>
              <w:tc>
                <w:tcPr>
                  <w:tcW w:w="4990" w:type="dxa"/>
                </w:tcPr>
                <w:p w:rsidR="00AA568D" w:rsidRPr="006D0483" w:rsidRDefault="00AA568D" w:rsidP="00F30F6D">
                  <w:pPr>
                    <w:pStyle w:val="ConsNormal"/>
                    <w:ind w:left="-74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Собственник</w:t>
                  </w:r>
                  <w:r w:rsidRPr="00F04701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60963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________________________________________</w:t>
                  </w:r>
                </w:p>
                <w:p w:rsidR="00AA568D" w:rsidRDefault="00AA568D" w:rsidP="00F30F6D">
                  <w:pPr>
                    <w:pStyle w:val="ConsNormal"/>
                    <w:ind w:firstLine="0"/>
                    <w:jc w:val="both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Паспорт: _______________________________</w:t>
                  </w:r>
                </w:p>
                <w:p w:rsidR="00AA568D" w:rsidRDefault="00AA568D" w:rsidP="00F30F6D">
                  <w:pPr>
                    <w:pStyle w:val="ConsNormal"/>
                    <w:tabs>
                      <w:tab w:val="left" w:pos="3220"/>
                    </w:tabs>
                    <w:ind w:firstLine="0"/>
                    <w:jc w:val="both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Выдан__________________________________</w:t>
                  </w:r>
                </w:p>
                <w:p w:rsidR="00AA568D" w:rsidRDefault="00AA568D" w:rsidP="00F30F6D">
                  <w:pPr>
                    <w:pStyle w:val="ConsNormal"/>
                    <w:tabs>
                      <w:tab w:val="left" w:pos="3220"/>
                    </w:tabs>
                    <w:ind w:firstLine="0"/>
                    <w:jc w:val="both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_______________________________________</w:t>
                  </w:r>
                </w:p>
                <w:p w:rsidR="00AA568D" w:rsidRDefault="00AA568D" w:rsidP="00F30F6D">
                  <w:pPr>
                    <w:pStyle w:val="ConsNormal"/>
                    <w:tabs>
                      <w:tab w:val="left" w:pos="3220"/>
                    </w:tabs>
                    <w:ind w:firstLine="0"/>
                    <w:jc w:val="both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Адрес регистрации:</w:t>
                  </w:r>
                  <w: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_____________________  _________________________________________</w:t>
                  </w:r>
                </w:p>
                <w:p w:rsidR="00AA568D" w:rsidRDefault="00AA568D" w:rsidP="00F30F6D">
                  <w:pPr>
                    <w:pStyle w:val="ConsNormal"/>
                    <w:tabs>
                      <w:tab w:val="left" w:pos="3220"/>
                    </w:tabs>
                    <w:ind w:firstLine="0"/>
                    <w:jc w:val="both"/>
                    <w:rPr>
                      <w:bCs/>
                      <w:sz w:val="22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Адрес фактического местонахождения:</w:t>
                  </w:r>
                  <w: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________________________________________</w:t>
                  </w:r>
                </w:p>
                <w:p w:rsidR="00AA568D" w:rsidRPr="008C3441" w:rsidRDefault="00AA568D" w:rsidP="00F30F6D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Телефон:</w:t>
                  </w:r>
                  <w:r>
                    <w:t xml:space="preserve"> </w:t>
                  </w:r>
                  <w:r>
                    <w:rPr>
                      <w:bCs/>
                      <w:sz w:val="22"/>
                    </w:rPr>
                    <w:t>___________________________________</w:t>
                  </w:r>
                </w:p>
                <w:p w:rsidR="00AA568D" w:rsidRPr="00C51689" w:rsidRDefault="00AA568D" w:rsidP="00067A2D">
                  <w:pPr>
                    <w:spacing w:line="240" w:lineRule="atLeast"/>
                    <w:ind w:right="-1"/>
                    <w:rPr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</w:p>
                <w:p w:rsidR="00AA568D" w:rsidRDefault="00AA568D" w:rsidP="00F30F6D">
                  <w:pPr>
                    <w:pStyle w:val="ConsNormal"/>
                    <w:tabs>
                      <w:tab w:val="left" w:pos="3220"/>
                    </w:tabs>
                    <w:ind w:firstLine="0"/>
                    <w:jc w:val="both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  <w:p w:rsidR="00AA568D" w:rsidRDefault="00AA568D" w:rsidP="00F30F6D">
                  <w:pPr>
                    <w:pStyle w:val="ConsNormal"/>
                    <w:tabs>
                      <w:tab w:val="left" w:pos="3220"/>
                    </w:tabs>
                    <w:ind w:firstLine="0"/>
                    <w:jc w:val="both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  <w:p w:rsidR="00AA568D" w:rsidRPr="00097F6E" w:rsidRDefault="00AA568D" w:rsidP="00F30F6D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</w:p>
                <w:p w:rsidR="00AA568D" w:rsidRPr="00097F6E" w:rsidRDefault="00AA568D" w:rsidP="00F30F6D">
                  <w:pPr>
                    <w:rPr>
                      <w:color w:val="000000"/>
                    </w:rPr>
                  </w:pPr>
                  <w:r w:rsidRPr="00097F6E">
                    <w:rPr>
                      <w:color w:val="000000"/>
                    </w:rPr>
                    <w:t>Приложение № 1 Перечень общего имущества</w:t>
                  </w:r>
                </w:p>
                <w:p w:rsidR="00AA568D" w:rsidRPr="00097F6E" w:rsidRDefault="00AA568D" w:rsidP="00F30F6D">
                  <w:r w:rsidRPr="00097F6E">
                    <w:rPr>
                      <w:color w:val="000000"/>
                    </w:rPr>
                    <w:t xml:space="preserve">Приложение № 2 </w:t>
                  </w:r>
                  <w:r w:rsidRPr="00097F6E">
                    <w:t>Сроки устранения неисправностей на общем имуществе Дома</w:t>
                  </w:r>
                </w:p>
                <w:p w:rsidR="00AA568D" w:rsidRPr="00097F6E" w:rsidRDefault="00AA568D" w:rsidP="00F30F6D">
                  <w:r w:rsidRPr="00097F6E">
                    <w:t>Приложение № 3 Правила проживания и эксплуатации инженерных сетей и оборудования в ЖК «Аристократъ»</w:t>
                  </w:r>
                </w:p>
                <w:p w:rsidR="00AA568D" w:rsidRPr="00097F6E" w:rsidRDefault="00AA568D" w:rsidP="00F30F6D">
                  <w:pPr>
                    <w:rPr>
                      <w:b/>
                    </w:rPr>
                  </w:pPr>
                  <w:r w:rsidRPr="00097F6E">
                    <w:t>Приложение № 4 Согласие на обработку персональных данных</w:t>
                  </w:r>
                </w:p>
                <w:p w:rsidR="00AA568D" w:rsidRDefault="00AA568D" w:rsidP="00F30F6D">
                  <w:pPr>
                    <w:rPr>
                      <w:color w:val="000000"/>
                    </w:rPr>
                  </w:pPr>
                  <w:r w:rsidRPr="00097F6E">
                    <w:rPr>
                      <w:color w:val="000000"/>
                    </w:rPr>
                    <w:t xml:space="preserve">Приложение № 5 </w:t>
                  </w:r>
                  <w:r w:rsidR="002F0B98">
                    <w:rPr>
                      <w:color w:val="000000"/>
                    </w:rPr>
                    <w:t>Полномочия СМД</w:t>
                  </w:r>
                </w:p>
                <w:p w:rsidR="002F0B98" w:rsidRDefault="002F0B98" w:rsidP="00F30F6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Приложение № 6</w:t>
                  </w:r>
                  <w:r w:rsidRPr="00097F6E">
                    <w:rPr>
                      <w:color w:val="000000"/>
                    </w:rPr>
                    <w:t xml:space="preserve"> </w:t>
                  </w:r>
                  <w:r w:rsidRPr="00097F6E">
                    <w:rPr>
                      <w:color w:val="000000"/>
                    </w:rPr>
                    <w:t>Телефонный справочник</w:t>
                  </w:r>
                </w:p>
                <w:p w:rsidR="00AA568D" w:rsidRDefault="00AA568D" w:rsidP="00F30F6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  <w:p w:rsidR="00AA568D" w:rsidRDefault="00AA568D" w:rsidP="00F30F6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bookmarkStart w:id="4" w:name="_GoBack"/>
                  <w:bookmarkEnd w:id="4"/>
                </w:p>
                <w:p w:rsidR="00AA568D" w:rsidRDefault="00AA568D" w:rsidP="00F30F6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  <w:p w:rsidR="00AA568D" w:rsidRDefault="00AA568D" w:rsidP="00F30F6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  <w:p w:rsidR="00AA568D" w:rsidRPr="00F37DDB" w:rsidRDefault="00AA568D" w:rsidP="00F30F6D">
                  <w:pPr>
                    <w:rPr>
                      <w:bCs/>
                      <w:sz w:val="22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_________ /___________________/</w:t>
                  </w:r>
                </w:p>
              </w:tc>
              <w:tc>
                <w:tcPr>
                  <w:tcW w:w="4678" w:type="dxa"/>
                </w:tcPr>
                <w:p w:rsidR="00AA568D" w:rsidRDefault="00AA568D" w:rsidP="00F30F6D">
                  <w:pPr>
                    <w:pStyle w:val="a6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Исполнитель:</w:t>
                  </w:r>
                </w:p>
                <w:p w:rsidR="00AA568D" w:rsidRPr="00F04701" w:rsidRDefault="00AA568D" w:rsidP="00F30F6D">
                  <w:pPr>
                    <w:pStyle w:val="a6"/>
                    <w:ind w:left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ООО « УК « Аристократъ»</w:t>
                  </w:r>
                </w:p>
                <w:p w:rsidR="00AA568D" w:rsidRDefault="00AA568D" w:rsidP="00F30F6D">
                  <w:pPr>
                    <w:pStyle w:val="2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Адрес местонахождения: 620137, </w:t>
                  </w:r>
                </w:p>
                <w:p w:rsidR="00AA568D" w:rsidRPr="00F04701" w:rsidRDefault="00AA568D" w:rsidP="00F30F6D">
                  <w:pPr>
                    <w:pStyle w:val="2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Екатеринбург</w:t>
                  </w:r>
                  <w:r w:rsidRPr="00F04701">
                    <w:rPr>
                      <w:sz w:val="22"/>
                      <w:szCs w:val="22"/>
                    </w:rPr>
                    <w:t xml:space="preserve">, </w:t>
                  </w:r>
                </w:p>
                <w:p w:rsidR="00AA568D" w:rsidRPr="00F04701" w:rsidRDefault="00AA568D" w:rsidP="00F30F6D">
                  <w:pPr>
                    <w:pStyle w:val="2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Комвузовская</w:t>
                  </w:r>
                  <w:proofErr w:type="spellEnd"/>
                  <w:r w:rsidRPr="00F04701">
                    <w:rPr>
                      <w:sz w:val="22"/>
                      <w:szCs w:val="22"/>
                    </w:rPr>
                    <w:t>. д.</w:t>
                  </w:r>
                  <w:r>
                    <w:rPr>
                      <w:sz w:val="22"/>
                      <w:szCs w:val="22"/>
                    </w:rPr>
                    <w:t xml:space="preserve">21, </w:t>
                  </w:r>
                  <w:proofErr w:type="spellStart"/>
                  <w:r>
                    <w:rPr>
                      <w:sz w:val="22"/>
                      <w:szCs w:val="22"/>
                    </w:rPr>
                    <w:t>корп.Б</w:t>
                  </w:r>
                  <w:proofErr w:type="spellEnd"/>
                  <w:r w:rsidRPr="00F04701">
                    <w:rPr>
                      <w:sz w:val="22"/>
                      <w:szCs w:val="22"/>
                    </w:rPr>
                    <w:t>.</w:t>
                  </w:r>
                </w:p>
                <w:p w:rsidR="00AA568D" w:rsidRPr="00F04701" w:rsidRDefault="00AA568D" w:rsidP="00F30F6D">
                  <w:pPr>
                    <w:pStyle w:val="2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6670414985</w:t>
                  </w:r>
                  <w:r w:rsidRPr="00F04701">
                    <w:rPr>
                      <w:sz w:val="22"/>
                      <w:szCs w:val="22"/>
                    </w:rPr>
                    <w:t xml:space="preserve">, КПП </w:t>
                  </w:r>
                  <w:r>
                    <w:rPr>
                      <w:sz w:val="22"/>
                      <w:szCs w:val="22"/>
                    </w:rPr>
                    <w:t>667001001</w:t>
                  </w:r>
                </w:p>
                <w:p w:rsidR="00AA568D" w:rsidRPr="00F04701" w:rsidRDefault="00AA568D" w:rsidP="00F30F6D">
                  <w:pPr>
                    <w:pStyle w:val="ConsNonforma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/с  407 02810816540005277</w:t>
                  </w:r>
                  <w:r w:rsidRPr="00F04701">
                    <w:rPr>
                      <w:rFonts w:ascii="Times New Roman" w:hAnsi="Times New Roman"/>
                      <w:sz w:val="22"/>
                      <w:szCs w:val="22"/>
                    </w:rPr>
                    <w:t xml:space="preserve"> в</w:t>
                  </w:r>
                </w:p>
                <w:p w:rsidR="00AA568D" w:rsidRPr="00F04701" w:rsidRDefault="00AA568D" w:rsidP="00F30F6D">
                  <w:pPr>
                    <w:pStyle w:val="ConsNonforma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Северном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отделении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Свердловского отделения № 7003 ОАО Сбербанка России</w:t>
                  </w:r>
                </w:p>
                <w:p w:rsidR="00AA568D" w:rsidRPr="00F04701" w:rsidRDefault="00AA568D" w:rsidP="00F30F6D">
                  <w:pPr>
                    <w:pStyle w:val="ConsNonforma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к/с 30101810500000000674</w:t>
                  </w:r>
                </w:p>
                <w:p w:rsidR="00AA568D" w:rsidRPr="00F04701" w:rsidRDefault="00AA568D" w:rsidP="00F30F6D">
                  <w:pPr>
                    <w:pStyle w:val="ConsNonformat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БИК 046577674</w:t>
                  </w:r>
                </w:p>
                <w:p w:rsidR="00AA568D" w:rsidRPr="00F04701" w:rsidRDefault="00AA568D" w:rsidP="00F30F6D">
                  <w:pPr>
                    <w:pStyle w:val="Con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ОГРН 1136670029253</w:t>
                  </w:r>
                </w:p>
                <w:p w:rsidR="00AA568D" w:rsidRPr="00F04701" w:rsidRDefault="00AA568D" w:rsidP="00F30F6D">
                  <w:pPr>
                    <w:pStyle w:val="Con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ОКВЭД 70.32</w:t>
                  </w:r>
                </w:p>
                <w:p w:rsidR="00AA568D" w:rsidRPr="00F04701" w:rsidRDefault="00AA568D" w:rsidP="00F30F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Тел.(343) 287 51 10</w:t>
                  </w:r>
                </w:p>
                <w:p w:rsidR="00AA568D" w:rsidRDefault="00AA568D" w:rsidP="00F30F6D">
                  <w:pPr>
                    <w:rPr>
                      <w:sz w:val="22"/>
                      <w:szCs w:val="22"/>
                    </w:rPr>
                  </w:pPr>
                </w:p>
                <w:p w:rsidR="00AA568D" w:rsidRPr="00F04701" w:rsidRDefault="00AA568D" w:rsidP="00F30F6D">
                  <w:pPr>
                    <w:rPr>
                      <w:sz w:val="22"/>
                      <w:szCs w:val="22"/>
                    </w:rPr>
                  </w:pPr>
                </w:p>
                <w:p w:rsidR="00AA568D" w:rsidRDefault="00AA568D" w:rsidP="00F30F6D">
                  <w:pPr>
                    <w:rPr>
                      <w:sz w:val="22"/>
                      <w:szCs w:val="22"/>
                    </w:rPr>
                  </w:pPr>
                </w:p>
                <w:p w:rsidR="00AA568D" w:rsidRDefault="00AA568D" w:rsidP="00F30F6D">
                  <w:pPr>
                    <w:rPr>
                      <w:sz w:val="22"/>
                      <w:szCs w:val="22"/>
                    </w:rPr>
                  </w:pPr>
                </w:p>
                <w:p w:rsidR="00AA568D" w:rsidRDefault="00AA568D" w:rsidP="00F30F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A568D" w:rsidRDefault="00AA568D" w:rsidP="00F30F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A568D" w:rsidRDefault="00AA568D" w:rsidP="00F30F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A568D" w:rsidRDefault="00AA568D" w:rsidP="00F30F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A568D" w:rsidRDefault="00AA568D" w:rsidP="00F30F6D">
                  <w:pPr>
                    <w:rPr>
                      <w:sz w:val="22"/>
                      <w:szCs w:val="22"/>
                    </w:rPr>
                  </w:pPr>
                </w:p>
                <w:p w:rsidR="00AA568D" w:rsidRDefault="00AA568D" w:rsidP="00F30F6D">
                  <w:pPr>
                    <w:rPr>
                      <w:sz w:val="22"/>
                      <w:szCs w:val="22"/>
                    </w:rPr>
                  </w:pPr>
                </w:p>
                <w:p w:rsidR="00AA568D" w:rsidRDefault="00AA568D" w:rsidP="00F30F6D">
                  <w:pPr>
                    <w:rPr>
                      <w:sz w:val="22"/>
                      <w:szCs w:val="22"/>
                    </w:rPr>
                  </w:pPr>
                </w:p>
                <w:p w:rsidR="00AA568D" w:rsidRDefault="00AA568D" w:rsidP="00F30F6D">
                  <w:pPr>
                    <w:rPr>
                      <w:sz w:val="22"/>
                      <w:szCs w:val="22"/>
                    </w:rPr>
                  </w:pPr>
                </w:p>
                <w:p w:rsidR="00AA568D" w:rsidRPr="00F04701" w:rsidRDefault="00AA568D" w:rsidP="00F30F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Директор ООО «УК «Аристократъ»</w:t>
                  </w:r>
                </w:p>
                <w:p w:rsidR="00AA568D" w:rsidRPr="00F04701" w:rsidRDefault="00AA568D" w:rsidP="00F30F6D">
                  <w:pPr>
                    <w:rPr>
                      <w:sz w:val="22"/>
                      <w:szCs w:val="22"/>
                    </w:rPr>
                  </w:pPr>
                  <w:r w:rsidRPr="00F04701">
                    <w:rPr>
                      <w:sz w:val="22"/>
                      <w:szCs w:val="22"/>
                    </w:rPr>
                    <w:t>_________________ /</w:t>
                  </w:r>
                  <w:r>
                    <w:rPr>
                      <w:sz w:val="22"/>
                      <w:szCs w:val="22"/>
                    </w:rPr>
                    <w:t>Л.А. Шаповалова</w:t>
                  </w:r>
                  <w:r w:rsidRPr="00F04701">
                    <w:rPr>
                      <w:sz w:val="22"/>
                      <w:szCs w:val="22"/>
                    </w:rPr>
                    <w:t xml:space="preserve">/ </w:t>
                  </w:r>
                </w:p>
                <w:p w:rsidR="00AA568D" w:rsidRPr="00F04701" w:rsidRDefault="00AA568D" w:rsidP="00F30F6D">
                  <w:pPr>
                    <w:widowControl w:val="0"/>
                    <w:tabs>
                      <w:tab w:val="left" w:pos="284"/>
                      <w:tab w:val="left" w:pos="426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</w:tr>
          </w:tbl>
          <w:p w:rsidR="00AA568D" w:rsidRDefault="00AA568D" w:rsidP="00F30F6D">
            <w:pPr>
              <w:rPr>
                <w:b/>
                <w:bCs/>
                <w:sz w:val="22"/>
              </w:rPr>
            </w:pPr>
          </w:p>
          <w:p w:rsidR="00AA568D" w:rsidRDefault="00AA568D" w:rsidP="00F30F6D">
            <w:pPr>
              <w:rPr>
                <w:sz w:val="22"/>
              </w:rPr>
            </w:pPr>
          </w:p>
        </w:tc>
      </w:tr>
    </w:tbl>
    <w:p w:rsidR="00510754" w:rsidRDefault="00510754"/>
    <w:sectPr w:rsidR="0051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05D"/>
    <w:multiLevelType w:val="multilevel"/>
    <w:tmpl w:val="1F7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2047C"/>
    <w:multiLevelType w:val="multilevel"/>
    <w:tmpl w:val="1F7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446CAE"/>
    <w:multiLevelType w:val="multilevel"/>
    <w:tmpl w:val="1F7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245D28"/>
    <w:multiLevelType w:val="multilevel"/>
    <w:tmpl w:val="0B0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7F037E"/>
    <w:multiLevelType w:val="multilevel"/>
    <w:tmpl w:val="1F7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E11EAB"/>
    <w:multiLevelType w:val="multilevel"/>
    <w:tmpl w:val="1F7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A3730"/>
    <w:multiLevelType w:val="multilevel"/>
    <w:tmpl w:val="34B8DD6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C5"/>
    <w:rsid w:val="00067A2D"/>
    <w:rsid w:val="002F0B98"/>
    <w:rsid w:val="005065C5"/>
    <w:rsid w:val="00510754"/>
    <w:rsid w:val="005E4049"/>
    <w:rsid w:val="00683C02"/>
    <w:rsid w:val="00AA568D"/>
    <w:rsid w:val="00B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AA568D"/>
    <w:pPr>
      <w:keepNext/>
      <w:numPr>
        <w:numId w:val="1"/>
      </w:numPr>
      <w:spacing w:before="240" w:after="60"/>
      <w:outlineLvl w:val="0"/>
    </w:pPr>
    <w:rPr>
      <w:rFonts w:ascii="Arial" w:hAnsi="Arial"/>
      <w:b/>
      <w:snapToGrid w:val="0"/>
      <w:kern w:val="28"/>
      <w:sz w:val="22"/>
    </w:rPr>
  </w:style>
  <w:style w:type="paragraph" w:styleId="2">
    <w:name w:val="heading 2"/>
    <w:basedOn w:val="a"/>
    <w:link w:val="20"/>
    <w:qFormat/>
    <w:rsid w:val="00AA568D"/>
    <w:pPr>
      <w:numPr>
        <w:ilvl w:val="1"/>
        <w:numId w:val="1"/>
      </w:numPr>
      <w:jc w:val="both"/>
      <w:outlineLvl w:val="1"/>
    </w:pPr>
    <w:rPr>
      <w:sz w:val="22"/>
      <w:szCs w:val="24"/>
    </w:rPr>
  </w:style>
  <w:style w:type="paragraph" w:styleId="3">
    <w:name w:val="heading 3"/>
    <w:basedOn w:val="a"/>
    <w:link w:val="30"/>
    <w:qFormat/>
    <w:rsid w:val="00AA568D"/>
    <w:pPr>
      <w:keepLines/>
      <w:numPr>
        <w:ilvl w:val="2"/>
        <w:numId w:val="1"/>
      </w:numPr>
      <w:ind w:right="-1"/>
      <w:jc w:val="both"/>
      <w:outlineLvl w:val="2"/>
    </w:pPr>
    <w:rPr>
      <w:sz w:val="22"/>
    </w:rPr>
  </w:style>
  <w:style w:type="paragraph" w:styleId="4">
    <w:name w:val="heading 4"/>
    <w:basedOn w:val="a"/>
    <w:next w:val="a"/>
    <w:link w:val="40"/>
    <w:qFormat/>
    <w:rsid w:val="00AA568D"/>
    <w:pPr>
      <w:keepNext/>
      <w:keepLines/>
      <w:numPr>
        <w:ilvl w:val="3"/>
        <w:numId w:val="1"/>
      </w:numPr>
      <w:spacing w:line="240" w:lineRule="atLeast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AA568D"/>
    <w:pPr>
      <w:keepNext/>
      <w:numPr>
        <w:ilvl w:val="4"/>
        <w:numId w:val="1"/>
      </w:numPr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A568D"/>
    <w:pPr>
      <w:keepNext/>
      <w:numPr>
        <w:ilvl w:val="5"/>
        <w:numId w:val="1"/>
      </w:numPr>
      <w:ind w:right="-851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AA568D"/>
    <w:pPr>
      <w:keepNext/>
      <w:numPr>
        <w:ilvl w:val="6"/>
        <w:numId w:val="1"/>
      </w:numPr>
      <w:spacing w:before="480" w:after="12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A568D"/>
    <w:pPr>
      <w:keepNext/>
      <w:numPr>
        <w:ilvl w:val="7"/>
        <w:numId w:val="1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AA568D"/>
    <w:pPr>
      <w:keepNext/>
      <w:numPr>
        <w:ilvl w:val="8"/>
        <w:numId w:val="1"/>
      </w:numPr>
      <w:spacing w:line="360" w:lineRule="auto"/>
      <w:ind w:right="-1276"/>
      <w:jc w:val="center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8D"/>
    <w:rPr>
      <w:rFonts w:ascii="Arial" w:eastAsia="Times New Roman" w:hAnsi="Arial" w:cs="Times New Roman"/>
      <w:b/>
      <w:snapToGrid w:val="0"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68D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68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568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56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56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56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568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A568D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3">
    <w:name w:val="нор"/>
    <w:basedOn w:val="2"/>
    <w:rsid w:val="00AA568D"/>
    <w:pPr>
      <w:numPr>
        <w:ilvl w:val="0"/>
        <w:numId w:val="0"/>
      </w:numPr>
      <w:ind w:left="567"/>
    </w:pPr>
  </w:style>
  <w:style w:type="paragraph" w:styleId="a4">
    <w:name w:val="Title"/>
    <w:basedOn w:val="a"/>
    <w:link w:val="a5"/>
    <w:qFormat/>
    <w:rsid w:val="00AA568D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AA568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AA56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5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lock Text"/>
    <w:basedOn w:val="a"/>
    <w:rsid w:val="00AA568D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20" w:right="10"/>
      <w:jc w:val="both"/>
    </w:pPr>
    <w:rPr>
      <w:color w:val="000000"/>
      <w:spacing w:val="-4"/>
      <w:sz w:val="24"/>
      <w:szCs w:val="25"/>
    </w:rPr>
  </w:style>
  <w:style w:type="paragraph" w:styleId="21">
    <w:name w:val="Body Text 2"/>
    <w:basedOn w:val="a"/>
    <w:link w:val="22"/>
    <w:rsid w:val="00AA568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AA568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AA5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AA568D"/>
    <w:pPr>
      <w:keepNext/>
      <w:numPr>
        <w:numId w:val="1"/>
      </w:numPr>
      <w:spacing w:before="240" w:after="60"/>
      <w:outlineLvl w:val="0"/>
    </w:pPr>
    <w:rPr>
      <w:rFonts w:ascii="Arial" w:hAnsi="Arial"/>
      <w:b/>
      <w:snapToGrid w:val="0"/>
      <w:kern w:val="28"/>
      <w:sz w:val="22"/>
    </w:rPr>
  </w:style>
  <w:style w:type="paragraph" w:styleId="2">
    <w:name w:val="heading 2"/>
    <w:basedOn w:val="a"/>
    <w:link w:val="20"/>
    <w:qFormat/>
    <w:rsid w:val="00AA568D"/>
    <w:pPr>
      <w:numPr>
        <w:ilvl w:val="1"/>
        <w:numId w:val="1"/>
      </w:numPr>
      <w:jc w:val="both"/>
      <w:outlineLvl w:val="1"/>
    </w:pPr>
    <w:rPr>
      <w:sz w:val="22"/>
      <w:szCs w:val="24"/>
    </w:rPr>
  </w:style>
  <w:style w:type="paragraph" w:styleId="3">
    <w:name w:val="heading 3"/>
    <w:basedOn w:val="a"/>
    <w:link w:val="30"/>
    <w:qFormat/>
    <w:rsid w:val="00AA568D"/>
    <w:pPr>
      <w:keepLines/>
      <w:numPr>
        <w:ilvl w:val="2"/>
        <w:numId w:val="1"/>
      </w:numPr>
      <w:ind w:right="-1"/>
      <w:jc w:val="both"/>
      <w:outlineLvl w:val="2"/>
    </w:pPr>
    <w:rPr>
      <w:sz w:val="22"/>
    </w:rPr>
  </w:style>
  <w:style w:type="paragraph" w:styleId="4">
    <w:name w:val="heading 4"/>
    <w:basedOn w:val="a"/>
    <w:next w:val="a"/>
    <w:link w:val="40"/>
    <w:qFormat/>
    <w:rsid w:val="00AA568D"/>
    <w:pPr>
      <w:keepNext/>
      <w:keepLines/>
      <w:numPr>
        <w:ilvl w:val="3"/>
        <w:numId w:val="1"/>
      </w:numPr>
      <w:spacing w:line="240" w:lineRule="atLeast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AA568D"/>
    <w:pPr>
      <w:keepNext/>
      <w:numPr>
        <w:ilvl w:val="4"/>
        <w:numId w:val="1"/>
      </w:numPr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A568D"/>
    <w:pPr>
      <w:keepNext/>
      <w:numPr>
        <w:ilvl w:val="5"/>
        <w:numId w:val="1"/>
      </w:numPr>
      <w:ind w:right="-851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AA568D"/>
    <w:pPr>
      <w:keepNext/>
      <w:numPr>
        <w:ilvl w:val="6"/>
        <w:numId w:val="1"/>
      </w:numPr>
      <w:spacing w:before="480" w:after="12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A568D"/>
    <w:pPr>
      <w:keepNext/>
      <w:numPr>
        <w:ilvl w:val="7"/>
        <w:numId w:val="1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AA568D"/>
    <w:pPr>
      <w:keepNext/>
      <w:numPr>
        <w:ilvl w:val="8"/>
        <w:numId w:val="1"/>
      </w:numPr>
      <w:spacing w:line="360" w:lineRule="auto"/>
      <w:ind w:right="-1276"/>
      <w:jc w:val="center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8D"/>
    <w:rPr>
      <w:rFonts w:ascii="Arial" w:eastAsia="Times New Roman" w:hAnsi="Arial" w:cs="Times New Roman"/>
      <w:b/>
      <w:snapToGrid w:val="0"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68D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68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568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56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56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56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568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A568D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a3">
    <w:name w:val="нор"/>
    <w:basedOn w:val="2"/>
    <w:rsid w:val="00AA568D"/>
    <w:pPr>
      <w:numPr>
        <w:ilvl w:val="0"/>
        <w:numId w:val="0"/>
      </w:numPr>
      <w:ind w:left="567"/>
    </w:pPr>
  </w:style>
  <w:style w:type="paragraph" w:styleId="a4">
    <w:name w:val="Title"/>
    <w:basedOn w:val="a"/>
    <w:link w:val="a5"/>
    <w:qFormat/>
    <w:rsid w:val="00AA568D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AA568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AA56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5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lock Text"/>
    <w:basedOn w:val="a"/>
    <w:rsid w:val="00AA568D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20" w:right="10"/>
      <w:jc w:val="both"/>
    </w:pPr>
    <w:rPr>
      <w:color w:val="000000"/>
      <w:spacing w:val="-4"/>
      <w:sz w:val="24"/>
      <w:szCs w:val="25"/>
    </w:rPr>
  </w:style>
  <w:style w:type="paragraph" w:styleId="21">
    <w:name w:val="Body Text 2"/>
    <w:basedOn w:val="a"/>
    <w:link w:val="22"/>
    <w:rsid w:val="00AA568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AA568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AA5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Matvey</cp:lastModifiedBy>
  <cp:revision>6</cp:revision>
  <dcterms:created xsi:type="dcterms:W3CDTF">2015-02-02T05:58:00Z</dcterms:created>
  <dcterms:modified xsi:type="dcterms:W3CDTF">2015-02-10T08:32:00Z</dcterms:modified>
</cp:coreProperties>
</file>