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8" w:rsidRDefault="00593F1A" w:rsidP="00593F1A">
      <w:pPr>
        <w:ind w:left="3402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F023D0" wp14:editId="159AA1CE">
            <wp:extent cx="1465400" cy="1397340"/>
            <wp:effectExtent l="0" t="0" r="1905" b="0"/>
            <wp:docPr id="1" name="Рисунок 1" descr="C:\Users\Tuner\Desktop\УК Аристократъ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er\Desktop\УК Аристократъ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08" cy="14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1A" w:rsidRPr="003765C8" w:rsidRDefault="00593F1A" w:rsidP="003765C8">
      <w:pPr>
        <w:ind w:left="6946"/>
        <w:jc w:val="both"/>
        <w:rPr>
          <w:b/>
          <w:sz w:val="28"/>
          <w:szCs w:val="28"/>
        </w:rPr>
      </w:pPr>
    </w:p>
    <w:p w:rsidR="003765C8" w:rsidRDefault="003765C8" w:rsidP="003765C8">
      <w:pPr>
        <w:jc w:val="center"/>
        <w:rPr>
          <w:b/>
          <w:sz w:val="32"/>
          <w:szCs w:val="32"/>
        </w:rPr>
      </w:pPr>
      <w:r w:rsidRPr="00593F1A">
        <w:rPr>
          <w:b/>
          <w:sz w:val="32"/>
          <w:szCs w:val="32"/>
        </w:rPr>
        <w:t>Перечень общего имущества Дома</w:t>
      </w:r>
    </w:p>
    <w:p w:rsidR="00593F1A" w:rsidRPr="00593F1A" w:rsidRDefault="00593F1A" w:rsidP="003765C8">
      <w:pPr>
        <w:jc w:val="center"/>
        <w:rPr>
          <w:b/>
          <w:sz w:val="32"/>
          <w:szCs w:val="3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300"/>
      </w:tblGrid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65C8">
              <w:rPr>
                <w:b/>
                <w:sz w:val="28"/>
                <w:szCs w:val="28"/>
              </w:rPr>
              <w:t>Вид общего имущества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65C8">
              <w:rPr>
                <w:b/>
                <w:sz w:val="28"/>
                <w:szCs w:val="28"/>
              </w:rPr>
              <w:t>Состав общего имущества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1. помещения общего пользования 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межквартирные лестничные площадки,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лестницы,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общие коридоры, холлы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лифтовые и иные шахты,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машинные отделения,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</w:t>
            </w:r>
            <w:proofErr w:type="spellStart"/>
            <w:r w:rsidRPr="003765C8">
              <w:rPr>
                <w:sz w:val="28"/>
                <w:szCs w:val="28"/>
              </w:rPr>
              <w:t>венткамеры</w:t>
            </w:r>
            <w:proofErr w:type="spellEnd"/>
            <w:r w:rsidRPr="003765C8">
              <w:rPr>
                <w:sz w:val="28"/>
                <w:szCs w:val="28"/>
              </w:rPr>
              <w:t>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-насосные,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-помещения младшего обслуживающего персонала,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электрощитовые</w:t>
            </w:r>
            <w:proofErr w:type="spellEnd"/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2. крыши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крыши многоквартирного дома</w:t>
            </w:r>
          </w:p>
        </w:tc>
      </w:tr>
      <w:tr w:rsidR="003765C8" w:rsidRPr="003765C8" w:rsidTr="0031555A">
        <w:tc>
          <w:tcPr>
            <w:tcW w:w="5000" w:type="pct"/>
            <w:gridSpan w:val="2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3. конструкции 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3.1. ограждающие несущие конструкции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фундаменты,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несущие стены, </w:t>
            </w:r>
          </w:p>
          <w:p w:rsidR="003765C8" w:rsidRPr="003765C8" w:rsidRDefault="003765C8" w:rsidP="0031555A">
            <w:pPr>
              <w:tabs>
                <w:tab w:val="left" w:pos="2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плиты перекрытий, </w:t>
            </w:r>
            <w:r w:rsidRPr="003765C8">
              <w:rPr>
                <w:sz w:val="28"/>
                <w:szCs w:val="28"/>
              </w:rPr>
              <w:tab/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балконные и иные плиты,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несущие колонны,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иные ограждающие несущие конструкции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3.2. ограждающие ненесущие конструкции 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оконные блоки помещений общего пользования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двери помещений общего пользования,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ограждения лестниц,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парапеты,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иные ограждающие ненесущие конструкции.</w:t>
            </w:r>
          </w:p>
        </w:tc>
      </w:tr>
      <w:tr w:rsidR="003765C8" w:rsidRPr="003765C8" w:rsidTr="0031555A">
        <w:tc>
          <w:tcPr>
            <w:tcW w:w="5000" w:type="pct"/>
            <w:gridSpan w:val="2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4. инженерное оборудование, сети: 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4.1. холодного, горячего водоснабжения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трубопроводы от внешней границы до первого отключающего устройства, расположенного на ответвлениях от стояков в жилых или нежилых помещениях,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общедомовые отключающие устройства,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коллективные (общедомовые) приборы учета холодной и горячей воды,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механическое, электрическое, санитарно-техническое и </w:t>
            </w:r>
            <w:r w:rsidRPr="003765C8">
              <w:rPr>
                <w:sz w:val="28"/>
                <w:szCs w:val="28"/>
              </w:rPr>
              <w:lastRenderedPageBreak/>
              <w:t xml:space="preserve">иное оборудование, расположенное на этих сетях 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lastRenderedPageBreak/>
              <w:t>4.2. канализации (водоотведения)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от внешней границы до места соединения стояка и ответвления от стояка, предназначенного для водоотведения из жилого или нежилого помещения, исключая уплотнитель в указанном соединении,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санитарно-техническое оборудование, предназначенное для водоотведения, расположенное в помещениях общего пользования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4.3. центрального отопления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трубопроводы от внешней границы,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обогревающие элементы в местах общего пользования,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регулирующая и запорная арматура,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коллективные (общедомовые) приборы учета тепловой энергии,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другое оборудование, расположенное на этих сетях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4.4. электроснабжения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вводно-распределительные устройства,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аппаратура защиты, контроля и управления,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коллективные (общедомовые) приборы учета электрической энергии,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этажные щитки и шкафы,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индивидуальные приборы учета электрической энергии,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осветительные установки помещений общего пользования,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электрические установки систем </w:t>
            </w:r>
            <w:proofErr w:type="spellStart"/>
            <w:r w:rsidRPr="003765C8">
              <w:rPr>
                <w:sz w:val="28"/>
                <w:szCs w:val="28"/>
              </w:rPr>
              <w:t>дымоудаления</w:t>
            </w:r>
            <w:proofErr w:type="spellEnd"/>
            <w:r w:rsidRPr="003765C8">
              <w:rPr>
                <w:sz w:val="28"/>
                <w:szCs w:val="28"/>
              </w:rPr>
              <w:t xml:space="preserve">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 - сети (кабели) от внешней границы до отходящих клемм индивидуальные приборы учета электрической энергии в этажных щитках.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другое электрическое оборудование, расположенное на этих сетях.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4.5. иное инженерное оборудование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насосная станция,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индивидуальные тепловые пункты,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системы вентиляции,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системы внутреннего водостока,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системы автоматической пожарной сигнализации,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автоматические системы противодымной защиты,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765C8">
              <w:rPr>
                <w:sz w:val="28"/>
                <w:szCs w:val="28"/>
              </w:rPr>
              <w:t>-системы оповещения людей о пожаре (кроме автономных извещателей, установленных в помещении собственника, если таковое имеется);</w:t>
            </w:r>
            <w:proofErr w:type="gramEnd"/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автоматические системы пожаротушения,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системы </w:t>
            </w:r>
            <w:proofErr w:type="spellStart"/>
            <w:r w:rsidRPr="003765C8">
              <w:rPr>
                <w:sz w:val="28"/>
                <w:szCs w:val="28"/>
              </w:rPr>
              <w:t>молниезащиты</w:t>
            </w:r>
            <w:proofErr w:type="spellEnd"/>
            <w:r w:rsidRPr="003765C8">
              <w:rPr>
                <w:sz w:val="28"/>
                <w:szCs w:val="28"/>
              </w:rPr>
              <w:t>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пожарные щиты,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системы автоматически запирающихся устрой</w:t>
            </w:r>
            <w:proofErr w:type="gramStart"/>
            <w:r w:rsidRPr="003765C8">
              <w:rPr>
                <w:sz w:val="28"/>
                <w:szCs w:val="28"/>
              </w:rPr>
              <w:t>ств дв</w:t>
            </w:r>
            <w:proofErr w:type="gramEnd"/>
            <w:r w:rsidRPr="003765C8">
              <w:rPr>
                <w:sz w:val="28"/>
                <w:szCs w:val="28"/>
              </w:rPr>
              <w:t xml:space="preserve">ерей подъездов,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 лифты, 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системы лифтовой и диспетчерской связи,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другое инженерное оборудование;</w:t>
            </w:r>
          </w:p>
        </w:tc>
      </w:tr>
      <w:tr w:rsidR="003765C8" w:rsidRPr="003765C8" w:rsidTr="0031555A">
        <w:tc>
          <w:tcPr>
            <w:tcW w:w="1151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lastRenderedPageBreak/>
              <w:t xml:space="preserve">6. внешнее благоустройство </w:t>
            </w:r>
          </w:p>
        </w:tc>
        <w:tc>
          <w:tcPr>
            <w:tcW w:w="3849" w:type="pct"/>
          </w:tcPr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асфальтовые проезды и автостоянки,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-асфальтовые тротуары,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 xml:space="preserve">-асфальтовые </w:t>
            </w:r>
            <w:proofErr w:type="spellStart"/>
            <w:r w:rsidRPr="003765C8">
              <w:rPr>
                <w:sz w:val="28"/>
                <w:szCs w:val="28"/>
              </w:rPr>
              <w:t>отмостки</w:t>
            </w:r>
            <w:proofErr w:type="spellEnd"/>
            <w:r w:rsidRPr="003765C8">
              <w:rPr>
                <w:sz w:val="28"/>
                <w:szCs w:val="28"/>
              </w:rPr>
              <w:t>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-тротуары, покрытые тротуарным бетонным камнем,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5C8">
              <w:rPr>
                <w:sz w:val="28"/>
                <w:szCs w:val="28"/>
              </w:rPr>
              <w:t>- детская площадка с установленными на ней малыми архитектурными формами</w:t>
            </w:r>
          </w:p>
          <w:p w:rsidR="003765C8" w:rsidRPr="003765C8" w:rsidRDefault="003765C8" w:rsidP="003155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65C8" w:rsidRDefault="003765C8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593F1A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1A" w:rsidRDefault="00676897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76897" w:rsidRDefault="00676897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 «Аристократъ»</w:t>
      </w:r>
    </w:p>
    <w:p w:rsidR="00676897" w:rsidRDefault="00676897" w:rsidP="003765C8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A8" w:rsidRDefault="00F63BA8" w:rsidP="003765C8">
      <w:pPr>
        <w:rPr>
          <w:sz w:val="28"/>
          <w:szCs w:val="28"/>
        </w:rPr>
      </w:pPr>
      <w:bookmarkStart w:id="0" w:name="_GoBack"/>
      <w:bookmarkEnd w:id="0"/>
    </w:p>
    <w:p w:rsidR="00F63BA8" w:rsidRDefault="00F63BA8" w:rsidP="003765C8">
      <w:pPr>
        <w:rPr>
          <w:sz w:val="28"/>
          <w:szCs w:val="28"/>
        </w:rPr>
      </w:pPr>
    </w:p>
    <w:p w:rsidR="00F63BA8" w:rsidRDefault="00F63BA8" w:rsidP="003765C8">
      <w:pPr>
        <w:rPr>
          <w:sz w:val="28"/>
          <w:szCs w:val="28"/>
        </w:rPr>
      </w:pPr>
    </w:p>
    <w:p w:rsidR="00F63BA8" w:rsidRDefault="00F63BA8" w:rsidP="003765C8">
      <w:pPr>
        <w:rPr>
          <w:sz w:val="28"/>
          <w:szCs w:val="28"/>
        </w:rPr>
      </w:pPr>
    </w:p>
    <w:p w:rsidR="00F63BA8" w:rsidRDefault="00F63BA8" w:rsidP="003765C8">
      <w:pPr>
        <w:rPr>
          <w:sz w:val="28"/>
          <w:szCs w:val="28"/>
        </w:rPr>
      </w:pPr>
    </w:p>
    <w:p w:rsidR="00F63BA8" w:rsidRDefault="00F63BA8" w:rsidP="003765C8">
      <w:pPr>
        <w:rPr>
          <w:sz w:val="28"/>
          <w:szCs w:val="28"/>
        </w:rPr>
      </w:pPr>
    </w:p>
    <w:p w:rsidR="00F63BA8" w:rsidRPr="00F63BA8" w:rsidRDefault="00F63BA8" w:rsidP="00F63BA8">
      <w:pPr>
        <w:jc w:val="center"/>
        <w:rPr>
          <w:sz w:val="24"/>
          <w:szCs w:val="24"/>
        </w:rPr>
      </w:pPr>
    </w:p>
    <w:p w:rsidR="00F63BA8" w:rsidRPr="00F63BA8" w:rsidRDefault="00F63BA8" w:rsidP="00F63BA8">
      <w:pPr>
        <w:jc w:val="center"/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676897" w:rsidRDefault="00676897" w:rsidP="00F63BA8">
      <w:pPr>
        <w:rPr>
          <w:sz w:val="24"/>
          <w:szCs w:val="24"/>
        </w:rPr>
      </w:pPr>
    </w:p>
    <w:p w:rsidR="00F63BA8" w:rsidRPr="00F63BA8" w:rsidRDefault="00F63BA8" w:rsidP="00F63BA8">
      <w:pPr>
        <w:rPr>
          <w:sz w:val="24"/>
          <w:szCs w:val="24"/>
        </w:rPr>
      </w:pPr>
      <w:r w:rsidRPr="00F63BA8">
        <w:rPr>
          <w:sz w:val="24"/>
          <w:szCs w:val="24"/>
        </w:rPr>
        <w:br w:type="page"/>
      </w:r>
    </w:p>
    <w:p w:rsidR="00F63BA8" w:rsidRPr="00F63BA8" w:rsidRDefault="00F63BA8" w:rsidP="003765C8">
      <w:pPr>
        <w:rPr>
          <w:sz w:val="28"/>
          <w:szCs w:val="28"/>
        </w:rPr>
      </w:pPr>
    </w:p>
    <w:p w:rsidR="00F63BA8" w:rsidRPr="00F63BA8" w:rsidRDefault="00F63BA8" w:rsidP="003765C8">
      <w:pPr>
        <w:rPr>
          <w:sz w:val="28"/>
          <w:szCs w:val="28"/>
        </w:rPr>
      </w:pPr>
    </w:p>
    <w:p w:rsidR="00F63BA8" w:rsidRPr="00F63BA8" w:rsidRDefault="00F63BA8" w:rsidP="003765C8">
      <w:pPr>
        <w:rPr>
          <w:sz w:val="28"/>
          <w:szCs w:val="28"/>
        </w:rPr>
      </w:pPr>
    </w:p>
    <w:p w:rsidR="00F63BA8" w:rsidRPr="00F63BA8" w:rsidRDefault="00F63BA8" w:rsidP="003765C8">
      <w:pPr>
        <w:rPr>
          <w:sz w:val="28"/>
          <w:szCs w:val="28"/>
        </w:rPr>
      </w:pPr>
    </w:p>
    <w:sectPr w:rsidR="00F63BA8" w:rsidRPr="00F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F11"/>
    <w:multiLevelType w:val="hybridMultilevel"/>
    <w:tmpl w:val="0FEC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15E"/>
    <w:multiLevelType w:val="hybridMultilevel"/>
    <w:tmpl w:val="A648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E5E1E"/>
    <w:multiLevelType w:val="hybridMultilevel"/>
    <w:tmpl w:val="8ADC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2C1F"/>
    <w:multiLevelType w:val="hybridMultilevel"/>
    <w:tmpl w:val="2F728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CF"/>
    <w:multiLevelType w:val="hybridMultilevel"/>
    <w:tmpl w:val="9586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03AA"/>
    <w:multiLevelType w:val="hybridMultilevel"/>
    <w:tmpl w:val="801A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F"/>
    <w:rsid w:val="00357FA4"/>
    <w:rsid w:val="003765C8"/>
    <w:rsid w:val="004A0B8F"/>
    <w:rsid w:val="00593F1A"/>
    <w:rsid w:val="00676897"/>
    <w:rsid w:val="00941D6D"/>
    <w:rsid w:val="00A84B4E"/>
    <w:rsid w:val="00F63BA8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5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5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Matvey</cp:lastModifiedBy>
  <cp:revision>5</cp:revision>
  <cp:lastPrinted>2015-02-12T13:26:00Z</cp:lastPrinted>
  <dcterms:created xsi:type="dcterms:W3CDTF">2015-02-12T12:36:00Z</dcterms:created>
  <dcterms:modified xsi:type="dcterms:W3CDTF">2015-02-18T07:50:00Z</dcterms:modified>
</cp:coreProperties>
</file>