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50"/>
        <w:gridCol w:w="3759"/>
        <w:gridCol w:w="2369"/>
      </w:tblGrid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600" w:lineRule="atLeast"/>
              <w:jc w:val="center"/>
              <w:outlineLvl w:val="1"/>
              <w:rPr>
                <w:rFonts w:ascii="Open Sans" w:eastAsia="Times New Roman" w:hAnsi="Open Sans" w:cs="Times New Roman"/>
                <w:color w:val="444444"/>
                <w:sz w:val="48"/>
                <w:szCs w:val="48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450" w:lineRule="atLeast"/>
              <w:jc w:val="center"/>
              <w:outlineLvl w:val="2"/>
              <w:rPr>
                <w:rFonts w:ascii="Open Sans" w:eastAsia="Times New Roman" w:hAnsi="Open Sans" w:cs="Times New Roman"/>
                <w:color w:val="444444"/>
                <w:sz w:val="36"/>
                <w:szCs w:val="36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36"/>
                <w:szCs w:val="36"/>
                <w:lang w:eastAsia="ru-RU"/>
              </w:rPr>
              <w:t>Организация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450" w:lineRule="atLeast"/>
              <w:jc w:val="center"/>
              <w:outlineLvl w:val="2"/>
              <w:rPr>
                <w:rFonts w:ascii="Open Sans" w:eastAsia="Times New Roman" w:hAnsi="Open Sans" w:cs="Times New Roman"/>
                <w:color w:val="444444"/>
                <w:sz w:val="36"/>
                <w:szCs w:val="36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36"/>
                <w:szCs w:val="36"/>
                <w:lang w:eastAsia="ru-RU"/>
              </w:rPr>
              <w:t>Контактные телефоны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450" w:lineRule="atLeast"/>
              <w:jc w:val="center"/>
              <w:outlineLvl w:val="2"/>
              <w:rPr>
                <w:rFonts w:ascii="Open Sans" w:eastAsia="Times New Roman" w:hAnsi="Open Sans" w:cs="Times New Roman"/>
                <w:color w:val="444444"/>
                <w:sz w:val="36"/>
                <w:szCs w:val="36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36"/>
                <w:szCs w:val="36"/>
                <w:lang w:eastAsia="ru-RU"/>
              </w:rPr>
              <w:t>Адрес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343/246-61-34</w:t>
            </w:r>
          </w:p>
          <w:p w:rsid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343/246-69-20</w:t>
            </w:r>
          </w:p>
          <w:p w:rsidR="003F68A8" w:rsidRDefault="003F68A8" w:rsidP="003F68A8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343/246-95-65</w:t>
            </w:r>
          </w:p>
          <w:p w:rsidR="004239BE" w:rsidRPr="003F68A8" w:rsidRDefault="004239BE" w:rsidP="003F68A8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242-61-11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Крауля</w:t>
            </w:r>
            <w:proofErr w:type="spellEnd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д.61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Почтовое отделение №14</w:t>
            </w:r>
          </w:p>
          <w:p w:rsidR="00A8198D" w:rsidRPr="00F14660" w:rsidRDefault="00A8198D" w:rsidP="009643C3">
            <w:pPr>
              <w:spacing w:after="300" w:line="30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Индекс: 620109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F14660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343/371-85-04(отдел доставки)</w:t>
            </w:r>
          </w:p>
          <w:p w:rsidR="003838DF" w:rsidRPr="00F14660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343/371-46-71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6B9" w:rsidRPr="001A5852" w:rsidRDefault="003838DF" w:rsidP="006E26B9">
            <w:pPr>
              <w:spacing w:after="300" w:line="30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E26B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="006E26B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r w:rsidR="00DD636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 </w:t>
            </w:r>
            <w:r w:rsidR="006E26B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д.27</w:t>
            </w:r>
          </w:p>
        </w:tc>
      </w:tr>
      <w:tr w:rsidR="003838DF" w:rsidRPr="003838DF" w:rsidTr="001852D8">
        <w:trPr>
          <w:trHeight w:val="1674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F14660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Поликлиника</w:t>
            </w:r>
            <w:r w:rsidR="00326D3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№2</w:t>
            </w:r>
            <w:r w:rsidRPr="00F14660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6D3F" w:rsidRPr="001852D8" w:rsidRDefault="00326D3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389-88-90</w:t>
            </w:r>
            <w:r w:rsidR="001852D8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                                      389-88-80                                      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389-03-03(вызов врача на дом)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112CDD" w:rsidP="00326D3F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326D3F">
              <w:rPr>
                <w:rFonts w:ascii="Open Sans" w:eastAsia="Times New Roman" w:hAnsi="Open Sans" w:cs="Times New Roman" w:hint="eastAsia"/>
                <w:color w:val="444444"/>
                <w:sz w:val="24"/>
                <w:szCs w:val="24"/>
                <w:lang w:eastAsia="ru-RU"/>
              </w:rPr>
              <w:t>У</w:t>
            </w:r>
            <w:r w:rsidR="00326D3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л. Московская, д.2</w:t>
            </w:r>
          </w:p>
          <w:p w:rsidR="00F7349D" w:rsidRPr="00F7349D" w:rsidRDefault="00F7349D" w:rsidP="00326D3F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Женская консультация 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еверный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2      389-86-45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F14660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Детская поликлиника №3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816E47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228-59-33</w:t>
            </w:r>
          </w:p>
          <w:p w:rsidR="00816E47" w:rsidRPr="00F14660" w:rsidRDefault="00816E47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245-35-29</w:t>
            </w:r>
          </w:p>
          <w:p w:rsidR="003838DF" w:rsidRPr="00F14660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245-35-09(вызов врача на дом)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E0213E" w:rsidRDefault="003838DF" w:rsidP="00E0213E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F14660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F14660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Опалихинская</w:t>
            </w:r>
            <w:proofErr w:type="spellEnd"/>
            <w:r w:rsidRPr="00F14660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д.17</w:t>
            </w:r>
          </w:p>
          <w:p w:rsidR="00E0213E" w:rsidRPr="00F14660" w:rsidRDefault="00E0213E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Детский гинеколог     245-37-73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 образования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Верх-</w:t>
            </w:r>
            <w:proofErr w:type="spell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Исетского</w:t>
            </w:r>
            <w:proofErr w:type="spellEnd"/>
            <w:proofErr w:type="gram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343/371-52-22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ул. Хомякова, д.5, корп. А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343/371-87-94 (директор</w:t>
            </w:r>
            <w:r w:rsidR="00405EC9" w:rsidRPr="00CF1754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05EC9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Светлана Юрьевна</w:t>
            </w: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343/371-87-95(завуч, учительская)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Пестеревский</w:t>
            </w:r>
            <w:proofErr w:type="spellEnd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д.3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Начальная школа</w:t>
            </w:r>
            <w:r w:rsidR="00CF1754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Гимназии №2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343/368-39-08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пер. Северный, д.4</w:t>
            </w:r>
          </w:p>
          <w:p w:rsidR="002D4C23" w:rsidRDefault="002D4C23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  <w:p w:rsidR="002D4C23" w:rsidRPr="003838DF" w:rsidRDefault="002D4C23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Средняя общеобразовательная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школа №69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 371-67-64 (директор)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 371-47-53 (завуч)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 371-01-54 (вахта)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ул. Сакко и Ванцетти, д.36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Пенсионный фонд </w:t>
            </w:r>
            <w:proofErr w:type="gram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Верх-</w:t>
            </w:r>
            <w:proofErr w:type="spell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Исетского</w:t>
            </w:r>
            <w:proofErr w:type="spellEnd"/>
            <w:proofErr w:type="gram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355-44-24</w:t>
            </w:r>
          </w:p>
          <w:p w:rsidR="00FB4742" w:rsidRPr="003838DF" w:rsidRDefault="00FB4742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д.58 (2 этаж)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соц</w:t>
            </w:r>
            <w:proofErr w:type="gram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.з</w:t>
            </w:r>
            <w:proofErr w:type="gram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ащиты</w:t>
            </w:r>
            <w:proofErr w:type="spell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населения Верх-</w:t>
            </w:r>
            <w:proofErr w:type="spell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Исетского</w:t>
            </w:r>
            <w:proofErr w:type="spell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Default="004B4032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343/ 368-35-39 (приемная)</w:t>
            </w:r>
          </w:p>
          <w:p w:rsidR="004B4032" w:rsidRPr="003838DF" w:rsidRDefault="004B4032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353-88-82 (секретарь)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ул. Хомякова, д.14-А</w:t>
            </w:r>
          </w:p>
        </w:tc>
      </w:tr>
      <w:tr w:rsidR="003838DF" w:rsidRPr="003838DF" w:rsidTr="009643C3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Управление полиции №1</w:t>
            </w:r>
          </w:p>
          <w:p w:rsidR="003838DF" w:rsidRPr="003838DF" w:rsidRDefault="003838DF" w:rsidP="009643C3">
            <w:pPr>
              <w:spacing w:before="300"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(</w:t>
            </w:r>
            <w:proofErr w:type="gram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Верх-</w:t>
            </w:r>
            <w:proofErr w:type="spellStart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  <w:r w:rsidRPr="003838DF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546" w:rsidRPr="003838DF" w:rsidRDefault="00257546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356-42-09 (дежурная часть)</w:t>
            </w:r>
            <w:r w:rsidR="000A491C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- круглосуточно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8DF" w:rsidRPr="003838DF" w:rsidRDefault="003838DF" w:rsidP="009643C3">
            <w:pPr>
              <w:spacing w:after="300" w:line="300" w:lineRule="atLeast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3838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ул. Крылова, д.1-А</w:t>
            </w:r>
          </w:p>
        </w:tc>
      </w:tr>
    </w:tbl>
    <w:p w:rsidR="00A52481" w:rsidRDefault="00A52481"/>
    <w:p w:rsidR="00FB2007" w:rsidRPr="00DF471B" w:rsidRDefault="007819FB">
      <w:pPr>
        <w:rPr>
          <w:rFonts w:ascii="Open Sans" w:hAnsi="Open Sans"/>
          <w:color w:val="444444"/>
          <w:sz w:val="21"/>
          <w:szCs w:val="21"/>
          <w:shd w:val="clear" w:color="auto" w:fill="FFFFFF"/>
        </w:rPr>
      </w:pPr>
      <w:r>
        <w:rPr>
          <w:rFonts w:ascii="Open Sans" w:hAnsi="Open Sans"/>
          <w:color w:val="444444"/>
          <w:sz w:val="21"/>
          <w:szCs w:val="21"/>
          <w:shd w:val="clear" w:color="auto" w:fill="FFFFFF"/>
        </w:rPr>
        <w:t>ПРОВАЙДЕРЫ : ИНСИС 278-60-06</w:t>
      </w:r>
      <w:r w:rsidR="00DF471B">
        <w:rPr>
          <w:rFonts w:ascii="Open Sans" w:hAnsi="Open Sans"/>
          <w:color w:val="444444"/>
          <w:sz w:val="21"/>
          <w:szCs w:val="21"/>
          <w:shd w:val="clear" w:color="auto" w:fill="FFFFFF"/>
        </w:rPr>
        <w:t>, КОНВЕКС 382-03-82</w:t>
      </w:r>
      <w:bookmarkStart w:id="0" w:name="_GoBack"/>
      <w:bookmarkEnd w:id="0"/>
    </w:p>
    <w:sectPr w:rsidR="00FB2007" w:rsidRPr="00DF47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64" w:rsidRDefault="00E66B64" w:rsidP="009643C3">
      <w:pPr>
        <w:spacing w:after="0" w:line="240" w:lineRule="auto"/>
      </w:pPr>
      <w:r>
        <w:separator/>
      </w:r>
    </w:p>
  </w:endnote>
  <w:endnote w:type="continuationSeparator" w:id="0">
    <w:p w:rsidR="00E66B64" w:rsidRDefault="00E66B64" w:rsidP="0096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64" w:rsidRDefault="00E66B64" w:rsidP="009643C3">
      <w:pPr>
        <w:spacing w:after="0" w:line="240" w:lineRule="auto"/>
      </w:pPr>
      <w:r>
        <w:separator/>
      </w:r>
    </w:p>
  </w:footnote>
  <w:footnote w:type="continuationSeparator" w:id="0">
    <w:p w:rsidR="00E66B64" w:rsidRDefault="00E66B64" w:rsidP="0096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C3" w:rsidRDefault="009643C3" w:rsidP="009643C3">
    <w:pPr>
      <w:pStyle w:val="2"/>
      <w:shd w:val="clear" w:color="auto" w:fill="FFFFFF"/>
      <w:spacing w:before="450" w:beforeAutospacing="0" w:after="300" w:afterAutospacing="0" w:line="600" w:lineRule="atLeast"/>
      <w:jc w:val="center"/>
      <w:rPr>
        <w:rFonts w:ascii="Open Sans" w:hAnsi="Open Sans"/>
        <w:b w:val="0"/>
        <w:bCs w:val="0"/>
        <w:color w:val="444444"/>
        <w:sz w:val="48"/>
        <w:szCs w:val="48"/>
      </w:rPr>
    </w:pPr>
    <w:r>
      <w:rPr>
        <w:rStyle w:val="a3"/>
        <w:rFonts w:ascii="Open Sans" w:hAnsi="Open Sans"/>
        <w:b/>
        <w:bCs/>
        <w:color w:val="444444"/>
        <w:sz w:val="48"/>
        <w:szCs w:val="48"/>
        <w:u w:val="single"/>
      </w:rPr>
      <w:t>Необходимые адреса и телефоны:</w:t>
    </w:r>
    <w:r>
      <w:rPr>
        <w:rStyle w:val="a3"/>
        <w:rFonts w:ascii="Tahoma" w:hAnsi="Tahoma" w:cs="Tahoma"/>
        <w:b/>
        <w:bCs/>
        <w:color w:val="444444"/>
        <w:sz w:val="18"/>
        <w:szCs w:val="18"/>
        <w:u w:val="single"/>
      </w:rPr>
      <w:t> </w:t>
    </w:r>
  </w:p>
  <w:p w:rsidR="009643C3" w:rsidRDefault="009643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3"/>
    <w:rsid w:val="00011081"/>
    <w:rsid w:val="00015C4F"/>
    <w:rsid w:val="000168A4"/>
    <w:rsid w:val="000A491C"/>
    <w:rsid w:val="00112CDD"/>
    <w:rsid w:val="00123E73"/>
    <w:rsid w:val="001852D8"/>
    <w:rsid w:val="001A4968"/>
    <w:rsid w:val="001A5852"/>
    <w:rsid w:val="00257546"/>
    <w:rsid w:val="002D4C23"/>
    <w:rsid w:val="00326D3F"/>
    <w:rsid w:val="00370DCD"/>
    <w:rsid w:val="003838DF"/>
    <w:rsid w:val="003F68A8"/>
    <w:rsid w:val="00405EC9"/>
    <w:rsid w:val="004101D3"/>
    <w:rsid w:val="004239BE"/>
    <w:rsid w:val="004B4032"/>
    <w:rsid w:val="00542111"/>
    <w:rsid w:val="006E26B9"/>
    <w:rsid w:val="007819FB"/>
    <w:rsid w:val="00816E47"/>
    <w:rsid w:val="008D3378"/>
    <w:rsid w:val="009643C3"/>
    <w:rsid w:val="00A52481"/>
    <w:rsid w:val="00A8198D"/>
    <w:rsid w:val="00C3157D"/>
    <w:rsid w:val="00CF1754"/>
    <w:rsid w:val="00DD6365"/>
    <w:rsid w:val="00DF471B"/>
    <w:rsid w:val="00DF57F7"/>
    <w:rsid w:val="00E0213E"/>
    <w:rsid w:val="00E66B64"/>
    <w:rsid w:val="00EA6D0E"/>
    <w:rsid w:val="00F10C2D"/>
    <w:rsid w:val="00F14660"/>
    <w:rsid w:val="00F7349D"/>
    <w:rsid w:val="00FB2007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38DF"/>
    <w:rPr>
      <w:b/>
      <w:bCs/>
    </w:rPr>
  </w:style>
  <w:style w:type="paragraph" w:styleId="a4">
    <w:name w:val="Normal (Web)"/>
    <w:basedOn w:val="a"/>
    <w:uiPriority w:val="99"/>
    <w:unhideWhenUsed/>
    <w:rsid w:val="003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C3"/>
  </w:style>
  <w:style w:type="paragraph" w:styleId="a7">
    <w:name w:val="footer"/>
    <w:basedOn w:val="a"/>
    <w:link w:val="a8"/>
    <w:uiPriority w:val="99"/>
    <w:unhideWhenUsed/>
    <w:rsid w:val="0096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38DF"/>
    <w:rPr>
      <w:b/>
      <w:bCs/>
    </w:rPr>
  </w:style>
  <w:style w:type="paragraph" w:styleId="a4">
    <w:name w:val="Normal (Web)"/>
    <w:basedOn w:val="a"/>
    <w:uiPriority w:val="99"/>
    <w:unhideWhenUsed/>
    <w:rsid w:val="003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C3"/>
  </w:style>
  <w:style w:type="paragraph" w:styleId="a7">
    <w:name w:val="footer"/>
    <w:basedOn w:val="a"/>
    <w:link w:val="a8"/>
    <w:uiPriority w:val="99"/>
    <w:unhideWhenUsed/>
    <w:rsid w:val="0096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User</cp:lastModifiedBy>
  <cp:revision>37</cp:revision>
  <dcterms:created xsi:type="dcterms:W3CDTF">2015-01-07T06:57:00Z</dcterms:created>
  <dcterms:modified xsi:type="dcterms:W3CDTF">2017-08-24T07:38:00Z</dcterms:modified>
</cp:coreProperties>
</file>